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547E12" w:rsidRPr="0076438B" w:rsidRDefault="000C725C" w:rsidP="00547E12">
      <w:pPr>
        <w:rPr>
          <w:rFonts w:ascii="Calibri" w:hAnsi="Calibri" w:cs="Arial"/>
          <w:b/>
        </w:rPr>
      </w:pPr>
      <w:r w:rsidRPr="0076438B">
        <w:rPr>
          <w:rFonts w:ascii="Calibri" w:hAnsi="Calibri" w:cs="Arial"/>
          <w:b/>
        </w:rPr>
        <w:object w:dxaOrig="9072" w:dyaOrig="3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162.75pt" o:ole="">
            <v:imagedata r:id="rId9" o:title=""/>
          </v:shape>
          <o:OLEObject Type="Link" ProgID="Word.Document.8" ShapeID="_x0000_i1025" DrawAspect="Content" r:id="rId10" UpdateMode="Always">
            <o:LinkType>EnhancedMetaFile</o:LinkType>
            <o:LockedField>false</o:LockedField>
            <o:FieldCodes>\f 0 \* MERGEFORMAT</o:FieldCodes>
          </o:OLEObject>
        </w:object>
      </w:r>
    </w:p>
    <w:p w:rsidR="00BF624B" w:rsidRDefault="00BF624B" w:rsidP="00BF624B">
      <w:pPr>
        <w:pStyle w:val="Kop2"/>
        <w:rPr>
          <w:rFonts w:ascii="Calibri" w:hAnsi="Calibri"/>
        </w:rPr>
      </w:pPr>
      <w:r w:rsidRPr="0076438B">
        <w:rPr>
          <w:rFonts w:ascii="Calibri" w:hAnsi="Calibri"/>
        </w:rPr>
        <w:t>BESLUIT</w:t>
      </w:r>
      <w:r>
        <w:rPr>
          <w:rFonts w:ascii="Calibri" w:hAnsi="Calibri"/>
        </w:rPr>
        <w:t xml:space="preserve"> </w:t>
      </w:r>
      <w:r w:rsidR="001D2B4C">
        <w:rPr>
          <w:rFonts w:ascii="Calibri" w:hAnsi="Calibri"/>
        </w:rPr>
        <w:t>KLEINE PRODUCTWIJZIGING</w:t>
      </w:r>
    </w:p>
    <w:p w:rsidR="001D2B4C" w:rsidRPr="001D2B4C" w:rsidRDefault="001D2B4C" w:rsidP="001D2B4C"/>
    <w:p w:rsidR="00BF624B" w:rsidRPr="0076438B" w:rsidRDefault="00BF624B" w:rsidP="002F08C6">
      <w:pPr>
        <w:pStyle w:val="Calibri11"/>
        <w:rPr>
          <w:rFonts w:cs="Arial"/>
        </w:rPr>
      </w:pPr>
      <w:r>
        <w:t>Op 29 april 2019</w:t>
      </w:r>
      <w:r>
        <w:rPr>
          <w:rFonts w:cs="Arial"/>
        </w:rPr>
        <w:t xml:space="preserve"> is van</w:t>
      </w:r>
    </w:p>
    <w:p w:rsidR="00BF624B" w:rsidRPr="0076438B" w:rsidRDefault="00BF624B" w:rsidP="002F08C6">
      <w:pPr>
        <w:pStyle w:val="Calibri11"/>
        <w:rPr>
          <w:rFonts w:cs="Arial"/>
          <w:bCs/>
        </w:rPr>
      </w:pPr>
    </w:p>
    <w:p w:rsidR="00BF624B" w:rsidRPr="00482BFC" w:rsidRDefault="00BF624B" w:rsidP="002F08C6">
      <w:pPr>
        <w:pStyle w:val="Calibri11"/>
        <w:ind w:firstLine="1134"/>
        <w:rPr>
          <w:rFonts w:cs="Arial"/>
          <w:lang w:val="en-US"/>
        </w:rPr>
      </w:pPr>
      <w:r w:rsidRPr="00482BFC">
        <w:rPr>
          <w:lang w:val="en-US"/>
        </w:rPr>
        <w:t>Bell Laboratories Netherlands B.V.</w:t>
      </w:r>
    </w:p>
    <w:p w:rsidR="00BF624B" w:rsidRPr="008A4AD0" w:rsidRDefault="00BF624B" w:rsidP="002F08C6">
      <w:pPr>
        <w:pStyle w:val="Calibri11"/>
        <w:ind w:firstLine="1134"/>
        <w:rPr>
          <w:rFonts w:cs="Arial"/>
        </w:rPr>
      </w:pPr>
      <w:r>
        <w:t xml:space="preserve">De Cuserstraat 93 </w:t>
      </w:r>
    </w:p>
    <w:p w:rsidR="00BF624B" w:rsidRPr="008A4AD0" w:rsidRDefault="00BF624B" w:rsidP="002F08C6">
      <w:pPr>
        <w:pStyle w:val="Calibri11"/>
        <w:ind w:firstLine="1134"/>
        <w:rPr>
          <w:rFonts w:cs="Arial"/>
        </w:rPr>
      </w:pPr>
      <w:r>
        <w:t>1081 CN AMSTERDAM</w:t>
      </w:r>
    </w:p>
    <w:p w:rsidR="00BF624B" w:rsidRPr="0076438B" w:rsidRDefault="00BF624B" w:rsidP="002F08C6">
      <w:pPr>
        <w:pStyle w:val="Calibri11"/>
        <w:ind w:firstLine="1134"/>
        <w:rPr>
          <w:rFonts w:cs="Arial"/>
        </w:rPr>
      </w:pPr>
    </w:p>
    <w:p w:rsidR="00BF624B" w:rsidRPr="0076438B" w:rsidRDefault="00BF624B" w:rsidP="002F08C6">
      <w:pPr>
        <w:pStyle w:val="Calibri11"/>
        <w:rPr>
          <w:rFonts w:cs="Arial"/>
          <w:bCs/>
        </w:rPr>
      </w:pPr>
    </w:p>
    <w:p w:rsidR="00BF624B" w:rsidRPr="0076438B" w:rsidRDefault="00BF624B" w:rsidP="002F08C6">
      <w:pPr>
        <w:pStyle w:val="Calibri11"/>
        <w:rPr>
          <w:rFonts w:cs="Arial"/>
          <w:bCs/>
        </w:rPr>
      </w:pPr>
      <w:r>
        <w:rPr>
          <w:rFonts w:cs="Arial"/>
          <w:bCs/>
        </w:rPr>
        <w:t xml:space="preserve">een </w:t>
      </w:r>
      <w:r w:rsidR="001D2B4C">
        <w:rPr>
          <w:rFonts w:cs="Arial"/>
          <w:bCs/>
        </w:rPr>
        <w:t>aanvraag voor een kleine productwijziging</w:t>
      </w:r>
      <w:r w:rsidRPr="0076438B">
        <w:rPr>
          <w:rFonts w:cs="Arial"/>
          <w:bCs/>
        </w:rPr>
        <w:t xml:space="preserve"> </w:t>
      </w:r>
      <w:r w:rsidR="00051DEF">
        <w:rPr>
          <w:rFonts w:cs="Arial"/>
          <w:bCs/>
        </w:rPr>
        <w:t>(</w:t>
      </w:r>
      <w:bookmarkStart w:id="1" w:name="_Hlk31872620"/>
      <w:r w:rsidR="00676639" w:rsidRPr="00676639">
        <w:rPr>
          <w:rFonts w:asciiTheme="minorHAnsi" w:hAnsiTheme="minorHAnsi" w:cstheme="minorHAnsi"/>
        </w:rPr>
        <w:t>BC-BQ051249-30</w:t>
      </w:r>
      <w:bookmarkEnd w:id="1"/>
      <w:r w:rsidR="00051DEF" w:rsidRPr="00676639">
        <w:rPr>
          <w:rFonts w:cs="Arial"/>
          <w:bCs/>
        </w:rPr>
        <w:t>)</w:t>
      </w:r>
      <w:r w:rsidR="00051DEF">
        <w:rPr>
          <w:rFonts w:cs="Arial"/>
          <w:bCs/>
        </w:rPr>
        <w:t xml:space="preserve"> </w:t>
      </w:r>
      <w:r w:rsidRPr="0076438B">
        <w:rPr>
          <w:rFonts w:cs="Arial"/>
          <w:bCs/>
        </w:rPr>
        <w:t>ontvangen voor het middel</w:t>
      </w:r>
    </w:p>
    <w:p w:rsidR="00BF624B" w:rsidRPr="0076438B" w:rsidRDefault="00BF624B" w:rsidP="002F08C6">
      <w:pPr>
        <w:pStyle w:val="Calibri11"/>
      </w:pPr>
    </w:p>
    <w:p w:rsidR="00BF624B" w:rsidRPr="00482BFC" w:rsidRDefault="00BF624B" w:rsidP="002F08C6">
      <w:pPr>
        <w:pStyle w:val="Calibri11"/>
        <w:ind w:firstLine="2835"/>
        <w:rPr>
          <w:rFonts w:cs="Arial"/>
          <w:b/>
          <w:bCs/>
          <w:lang w:val="en-US"/>
        </w:rPr>
      </w:pPr>
      <w:bookmarkStart w:id="2" w:name="_Hlk31872508"/>
      <w:r w:rsidRPr="00482BFC">
        <w:rPr>
          <w:lang w:val="en-US"/>
        </w:rPr>
        <w:t>Tomcat Blox / Tomcat Home Blox / Notrac Blox / Hawk Blox</w:t>
      </w:r>
    </w:p>
    <w:bookmarkEnd w:id="2"/>
    <w:p w:rsidR="00BF624B" w:rsidRPr="00482BFC" w:rsidRDefault="00BF624B" w:rsidP="002F08C6">
      <w:pPr>
        <w:pStyle w:val="Calibri11"/>
        <w:rPr>
          <w:lang w:val="en-US"/>
        </w:rPr>
      </w:pPr>
    </w:p>
    <w:p w:rsidR="00BF624B" w:rsidRPr="0076438B" w:rsidRDefault="00BF624B" w:rsidP="002F08C6">
      <w:pPr>
        <w:pStyle w:val="Calibri11"/>
        <w:rPr>
          <w:rFonts w:cs="Arial"/>
          <w:bCs/>
        </w:rPr>
      </w:pPr>
      <w:r w:rsidRPr="0076438B">
        <w:rPr>
          <w:rFonts w:cs="Arial"/>
          <w:bCs/>
        </w:rPr>
        <w:t>op basis van de werkzame stof(fen</w:t>
      </w:r>
      <w:r>
        <w:t>) bromadiolon</w:t>
      </w:r>
      <w:r>
        <w:rPr>
          <w:rFonts w:cs="Arial"/>
          <w:bCs/>
        </w:rPr>
        <w:t>.</w:t>
      </w:r>
    </w:p>
    <w:p w:rsidR="00BF624B" w:rsidRPr="00051DEF" w:rsidRDefault="00BF624B" w:rsidP="00BF624B">
      <w:pPr>
        <w:rPr>
          <w:rFonts w:ascii="Calibri" w:hAnsi="Calibri"/>
          <w:color w:val="FF0000"/>
        </w:rPr>
      </w:pPr>
    </w:p>
    <w:p w:rsidR="00BF624B" w:rsidRPr="0076438B" w:rsidRDefault="00BF624B" w:rsidP="00BF624B">
      <w:pPr>
        <w:rPr>
          <w:rFonts w:ascii="Calibri" w:hAnsi="Calibri" w:cs="Arial"/>
        </w:rPr>
      </w:pPr>
      <w:r w:rsidRPr="00051DEF">
        <w:rPr>
          <w:rFonts w:ascii="Calibri" w:hAnsi="Calibri" w:cs="Arial"/>
          <w:b/>
          <w:sz w:val="24"/>
          <w:szCs w:val="24"/>
        </w:rPr>
        <w:t>HET COLLEGE BESLUIT</w:t>
      </w:r>
      <w:r w:rsidRPr="00051DEF">
        <w:rPr>
          <w:rFonts w:ascii="Calibri" w:hAnsi="Calibri" w:cs="Arial"/>
          <w:b/>
        </w:rPr>
        <w:t xml:space="preserve"> </w:t>
      </w:r>
      <w:r w:rsidRPr="00051DEF">
        <w:rPr>
          <w:rFonts w:ascii="Calibri" w:hAnsi="Calibri" w:cs="Arial"/>
        </w:rPr>
        <w:t>tot wijziging van de toelating van</w:t>
      </w:r>
      <w:r w:rsidRPr="0076438B">
        <w:rPr>
          <w:rFonts w:ascii="Calibri" w:hAnsi="Calibri" w:cs="Arial"/>
        </w:rPr>
        <w:t xml:space="preserve"> bovenstaand middel.</w:t>
      </w:r>
    </w:p>
    <w:p w:rsidR="001D2B4C" w:rsidRDefault="001D2B4C" w:rsidP="001D2B4C">
      <w:pPr>
        <w:rPr>
          <w:rFonts w:ascii="Calibri" w:hAnsi="Calibri"/>
          <w:b/>
        </w:rPr>
      </w:pPr>
    </w:p>
    <w:p w:rsidR="001D2B4C" w:rsidRDefault="001D2B4C" w:rsidP="001D2B4C">
      <w:pPr>
        <w:rPr>
          <w:rFonts w:ascii="Calibri" w:hAnsi="Calibri"/>
          <w:b/>
        </w:rPr>
      </w:pPr>
    </w:p>
    <w:p w:rsidR="001D2B4C" w:rsidRDefault="001D2B4C" w:rsidP="001D2B4C">
      <w:pPr>
        <w:pStyle w:val="Kop2"/>
        <w:rPr>
          <w:rFonts w:ascii="Calibri" w:hAnsi="Calibri"/>
        </w:rPr>
      </w:pPr>
      <w:r w:rsidRPr="0076438B">
        <w:rPr>
          <w:rFonts w:ascii="Calibri" w:hAnsi="Calibri"/>
        </w:rPr>
        <w:t>WETTELIJKE GRONDSLAG</w:t>
      </w:r>
    </w:p>
    <w:p w:rsidR="00051DEF" w:rsidRPr="00051DEF" w:rsidRDefault="00051DEF" w:rsidP="00051DEF"/>
    <w:p w:rsidR="001D2B4C" w:rsidRPr="001D2B4C" w:rsidRDefault="00051DEF" w:rsidP="001D2B4C">
      <w:r w:rsidRPr="006C498A">
        <w:rPr>
          <w:rFonts w:ascii="Calibri" w:hAnsi="Calibri"/>
        </w:rPr>
        <w:t>Verordening (EU) 528/2012</w:t>
      </w:r>
    </w:p>
    <w:p w:rsidR="00482BFC" w:rsidRPr="0053295F" w:rsidRDefault="001D2B4C" w:rsidP="00482BFC">
      <w:pPr>
        <w:rPr>
          <w:rFonts w:ascii="Calibri" w:hAnsi="Calibri" w:cs="EUAlbertina"/>
          <w:color w:val="000000"/>
        </w:rPr>
      </w:pPr>
      <w:r w:rsidRPr="006C498A">
        <w:rPr>
          <w:rFonts w:ascii="Calibri" w:hAnsi="Calibri"/>
        </w:rPr>
        <w:t>Uitvoeringsverordening (EU) 354/2013</w:t>
      </w:r>
      <w:r w:rsidR="00051DEF">
        <w:rPr>
          <w:rFonts w:ascii="Calibri" w:hAnsi="Calibri"/>
        </w:rPr>
        <w:t xml:space="preserve">, </w:t>
      </w:r>
      <w:r w:rsidR="00482BFC" w:rsidRPr="0053295F">
        <w:rPr>
          <w:rFonts w:ascii="Calibri" w:hAnsi="Calibri" w:cs="EUAlbertina"/>
          <w:color w:val="000000"/>
        </w:rPr>
        <w:t>Titel 2, wijziging 5 (bewaartermijn en opslagvoorschriften)</w:t>
      </w:r>
      <w:r w:rsidR="00482BFC">
        <w:rPr>
          <w:rFonts w:ascii="Calibri" w:hAnsi="Calibri" w:cs="EUAlbertina"/>
          <w:color w:val="000000"/>
        </w:rPr>
        <w:t>.</w:t>
      </w:r>
    </w:p>
    <w:p w:rsidR="00482BFC" w:rsidRPr="0053295F" w:rsidRDefault="00482BFC" w:rsidP="00482BFC">
      <w:pPr>
        <w:pStyle w:val="CM4"/>
        <w:spacing w:before="60" w:after="60"/>
        <w:rPr>
          <w:rFonts w:ascii="Calibri" w:hAnsi="Calibri" w:cs="EUAlbertina"/>
          <w:color w:val="000000"/>
          <w:sz w:val="22"/>
          <w:szCs w:val="22"/>
        </w:rPr>
      </w:pPr>
      <w:r w:rsidRPr="0053295F">
        <w:rPr>
          <w:rFonts w:ascii="Calibri" w:hAnsi="Calibri" w:cs="EUAlbertina"/>
          <w:color w:val="000000"/>
          <w:sz w:val="22"/>
          <w:szCs w:val="22"/>
        </w:rPr>
        <w:t xml:space="preserve">Wijziging van de bewaartermijn. </w:t>
      </w:r>
    </w:p>
    <w:p w:rsidR="00482BFC" w:rsidRPr="00B6442F" w:rsidRDefault="00482BFC" w:rsidP="00482BFC">
      <w:pPr>
        <w:rPr>
          <w:rFonts w:ascii="Calibri" w:hAnsi="Calibri" w:cs="EUAlbertina"/>
          <w:color w:val="000000"/>
        </w:rPr>
      </w:pPr>
    </w:p>
    <w:p w:rsidR="00BF624B" w:rsidRDefault="00BF624B" w:rsidP="00547E12">
      <w:pPr>
        <w:rPr>
          <w:rFonts w:ascii="Calibri" w:hAnsi="Calibri"/>
        </w:rPr>
      </w:pPr>
    </w:p>
    <w:p w:rsidR="00BF624B" w:rsidRPr="00BA0D7E" w:rsidRDefault="00BA0D7E" w:rsidP="00547E12">
      <w:pPr>
        <w:rPr>
          <w:rFonts w:ascii="Calibri" w:hAnsi="Calibri"/>
          <w:b/>
          <w:sz w:val="24"/>
          <w:szCs w:val="24"/>
        </w:rPr>
      </w:pPr>
      <w:r>
        <w:rPr>
          <w:rFonts w:ascii="Calibri" w:hAnsi="Calibri"/>
          <w:b/>
          <w:sz w:val="24"/>
          <w:szCs w:val="24"/>
        </w:rPr>
        <w:t>KLEINE PRODUCT</w:t>
      </w:r>
      <w:r w:rsidRPr="00BA0D7E">
        <w:rPr>
          <w:rFonts w:ascii="Calibri" w:hAnsi="Calibri"/>
          <w:b/>
          <w:sz w:val="24"/>
          <w:szCs w:val="24"/>
        </w:rPr>
        <w:t>WIJZIGING</w:t>
      </w:r>
    </w:p>
    <w:p w:rsidR="00CC6847" w:rsidRPr="00B6442F" w:rsidRDefault="00BA0D7E" w:rsidP="00BA0D7E">
      <w:pPr>
        <w:pStyle w:val="CM1"/>
        <w:spacing w:before="200" w:after="200"/>
        <w:rPr>
          <w:rFonts w:ascii="Calibri" w:hAnsi="Calibri" w:cs="Arial"/>
          <w:sz w:val="22"/>
          <w:szCs w:val="22"/>
        </w:rPr>
      </w:pPr>
      <w:r w:rsidRPr="00B6442F">
        <w:rPr>
          <w:rFonts w:ascii="Calibri" w:hAnsi="Calibri" w:cs="Arial"/>
          <w:sz w:val="22"/>
          <w:szCs w:val="22"/>
        </w:rPr>
        <w:t xml:space="preserve">Het betreft een aanvraag voor een kleine productwijziging.  </w:t>
      </w:r>
      <w:r w:rsidRPr="00B6442F">
        <w:rPr>
          <w:rFonts w:ascii="Calibri" w:hAnsi="Calibri" w:cs="EUAlbertina"/>
          <w:color w:val="000000"/>
          <w:sz w:val="22"/>
          <w:szCs w:val="22"/>
        </w:rPr>
        <w:t>Een kleine productwijziging is een wijziging naar aanleiding waarvan elke wijziging van de bestaande toelating naar verwachting een kleine wijziging zal zijn in de zin van artikel 3, lid 1, onder ab), van Verordening (EU) nr. 528/2012, aangezien de productwijziging naar verwachting niet van invloed zal zijn op de conclusie met betrekking tot de naleving van de voorwaarden van artikel 19 of 25 van die verordening.</w:t>
      </w:r>
    </w:p>
    <w:p w:rsidR="00482BFC" w:rsidRDefault="00482BFC" w:rsidP="00482BFC">
      <w:pPr>
        <w:rPr>
          <w:rFonts w:asciiTheme="minorHAnsi" w:hAnsiTheme="minorHAnsi" w:cstheme="minorHAnsi"/>
        </w:rPr>
      </w:pPr>
      <w:r w:rsidRPr="000B1B88">
        <w:rPr>
          <w:rFonts w:asciiTheme="minorHAnsi" w:hAnsiTheme="minorHAnsi" w:cstheme="minorHAnsi"/>
        </w:rPr>
        <w:t>De toelatinghouder verzoekt om de houdbaarheidstermijn te wijzigen van 1</w:t>
      </w:r>
      <w:r>
        <w:rPr>
          <w:rFonts w:asciiTheme="minorHAnsi" w:hAnsiTheme="minorHAnsi" w:cstheme="minorHAnsi"/>
        </w:rPr>
        <w:t xml:space="preserve"> </w:t>
      </w:r>
      <w:r w:rsidRPr="000B1B88">
        <w:rPr>
          <w:rFonts w:asciiTheme="minorHAnsi" w:hAnsiTheme="minorHAnsi" w:cstheme="minorHAnsi"/>
        </w:rPr>
        <w:t xml:space="preserve">maand naar </w:t>
      </w:r>
      <w:r>
        <w:rPr>
          <w:rFonts w:asciiTheme="minorHAnsi" w:hAnsiTheme="minorHAnsi" w:cstheme="minorHAnsi"/>
        </w:rPr>
        <w:br/>
      </w:r>
      <w:r w:rsidRPr="000B1B88">
        <w:rPr>
          <w:rFonts w:asciiTheme="minorHAnsi" w:hAnsiTheme="minorHAnsi" w:cstheme="minorHAnsi"/>
        </w:rPr>
        <w:t>3</w:t>
      </w:r>
      <w:r>
        <w:rPr>
          <w:rFonts w:asciiTheme="minorHAnsi" w:hAnsiTheme="minorHAnsi" w:cstheme="minorHAnsi"/>
        </w:rPr>
        <w:t xml:space="preserve"> </w:t>
      </w:r>
      <w:r w:rsidRPr="000B1B88">
        <w:rPr>
          <w:rFonts w:asciiTheme="minorHAnsi" w:hAnsiTheme="minorHAnsi" w:cstheme="minorHAnsi"/>
        </w:rPr>
        <w:t xml:space="preserve">maanden. Hiervoor </w:t>
      </w:r>
      <w:r>
        <w:rPr>
          <w:rFonts w:asciiTheme="minorHAnsi" w:hAnsiTheme="minorHAnsi" w:cstheme="minorHAnsi"/>
        </w:rPr>
        <w:t>zijn</w:t>
      </w:r>
      <w:r w:rsidRPr="000B1B88">
        <w:rPr>
          <w:rFonts w:asciiTheme="minorHAnsi" w:hAnsiTheme="minorHAnsi" w:cstheme="minorHAnsi"/>
        </w:rPr>
        <w:t xml:space="preserve"> de benodigde gegevens geleverd. </w:t>
      </w:r>
      <w:r>
        <w:rPr>
          <w:rFonts w:asciiTheme="minorHAnsi" w:hAnsiTheme="minorHAnsi" w:cstheme="minorHAnsi"/>
        </w:rPr>
        <w:t xml:space="preserve">De aanvraag is beoordeeld door referentielidstaat Ierland. </w:t>
      </w:r>
    </w:p>
    <w:p w:rsidR="00482BFC" w:rsidRPr="000B1B88" w:rsidRDefault="00482BFC" w:rsidP="00482BFC">
      <w:pPr>
        <w:rPr>
          <w:rFonts w:asciiTheme="minorHAnsi" w:hAnsiTheme="minorHAnsi" w:cstheme="minorHAnsi"/>
        </w:rPr>
      </w:pPr>
    </w:p>
    <w:p w:rsidR="00482BFC" w:rsidRDefault="00482BFC" w:rsidP="00482BFC">
      <w:pPr>
        <w:rPr>
          <w:rFonts w:ascii="Calibri" w:hAnsi="Calibri" w:cs="Arial"/>
        </w:rPr>
      </w:pPr>
      <w:r>
        <w:rPr>
          <w:rFonts w:ascii="Calibri" w:hAnsi="Calibri" w:cs="Arial"/>
        </w:rPr>
        <w:t>Op basis van de Ierse beoordeling (</w:t>
      </w:r>
      <w:r w:rsidR="00676639" w:rsidRPr="00676639">
        <w:rPr>
          <w:rFonts w:ascii="Calibri" w:hAnsi="Calibri" w:cs="Arial"/>
        </w:rPr>
        <w:t xml:space="preserve">BC-FL051248-38 </w:t>
      </w:r>
      <w:r w:rsidR="00676639">
        <w:rPr>
          <w:rFonts w:ascii="Calibri" w:hAnsi="Calibri" w:cs="Arial"/>
        </w:rPr>
        <w:t xml:space="preserve">) </w:t>
      </w:r>
      <w:r>
        <w:rPr>
          <w:rFonts w:ascii="Calibri" w:hAnsi="Calibri" w:cs="Arial"/>
        </w:rPr>
        <w:t>wordt de houdbaarheidstermijn gewijzigd van</w:t>
      </w:r>
      <w:r w:rsidR="00676639">
        <w:rPr>
          <w:rFonts w:ascii="Calibri" w:hAnsi="Calibri" w:cs="Arial"/>
        </w:rPr>
        <w:br/>
      </w:r>
      <w:r>
        <w:rPr>
          <w:rFonts w:ascii="Calibri" w:hAnsi="Calibri" w:cs="Arial"/>
        </w:rPr>
        <w:t xml:space="preserve">1 </w:t>
      </w:r>
      <w:r w:rsidR="0053074A">
        <w:rPr>
          <w:rFonts w:ascii="Calibri" w:hAnsi="Calibri" w:cs="Arial"/>
        </w:rPr>
        <w:t>jaar</w:t>
      </w:r>
      <w:r>
        <w:rPr>
          <w:rFonts w:ascii="Calibri" w:hAnsi="Calibri" w:cs="Arial"/>
        </w:rPr>
        <w:t xml:space="preserve"> naar </w:t>
      </w:r>
      <w:r w:rsidR="00676639">
        <w:rPr>
          <w:rFonts w:ascii="Calibri" w:hAnsi="Calibri" w:cs="Arial"/>
        </w:rPr>
        <w:t>3</w:t>
      </w:r>
      <w:r>
        <w:rPr>
          <w:rFonts w:ascii="Calibri" w:hAnsi="Calibri" w:cs="Arial"/>
        </w:rPr>
        <w:t xml:space="preserve"> </w:t>
      </w:r>
      <w:r w:rsidR="0053074A">
        <w:rPr>
          <w:rFonts w:ascii="Calibri" w:hAnsi="Calibri" w:cs="Arial"/>
        </w:rPr>
        <w:t>jaar</w:t>
      </w:r>
      <w:r>
        <w:rPr>
          <w:rFonts w:ascii="Calibri" w:hAnsi="Calibri" w:cs="Arial"/>
        </w:rPr>
        <w:t xml:space="preserve">. </w:t>
      </w:r>
    </w:p>
    <w:p w:rsidR="006917D6" w:rsidRDefault="006917D6" w:rsidP="00482BFC">
      <w:pPr>
        <w:rPr>
          <w:rFonts w:ascii="Calibri" w:hAnsi="Calibri" w:cs="Arial"/>
        </w:rPr>
      </w:pPr>
    </w:p>
    <w:p w:rsidR="006917D6" w:rsidRPr="002C4BAF" w:rsidRDefault="006917D6" w:rsidP="006917D6">
      <w:pPr>
        <w:rPr>
          <w:rStyle w:val="Opmaakprofiel10ptVet"/>
          <w:rFonts w:ascii="Calibri" w:hAnsi="Calibri"/>
          <w:spacing w:val="-2"/>
        </w:rPr>
      </w:pPr>
      <w:r w:rsidRPr="002C4BAF">
        <w:rPr>
          <w:rStyle w:val="Opmaakprofiel10ptVet"/>
          <w:rFonts w:ascii="Calibri" w:hAnsi="Calibri"/>
          <w:spacing w:val="-2"/>
        </w:rPr>
        <w:lastRenderedPageBreak/>
        <w:t>Wijziging samenvatting van Productkenmerken (SPC)</w:t>
      </w:r>
    </w:p>
    <w:p w:rsidR="006917D6" w:rsidRPr="00F920B8" w:rsidRDefault="006917D6" w:rsidP="006917D6">
      <w:pPr>
        <w:rPr>
          <w:rFonts w:ascii="Calibri" w:hAnsi="Calibri"/>
        </w:rPr>
      </w:pPr>
      <w:r>
        <w:rPr>
          <w:rFonts w:ascii="Calibri" w:hAnsi="Calibri"/>
        </w:rPr>
        <w:t>De</w:t>
      </w:r>
      <w:r w:rsidRPr="002C4BAF">
        <w:rPr>
          <w:rFonts w:ascii="Calibri" w:hAnsi="Calibri"/>
        </w:rPr>
        <w:t xml:space="preserve"> SPC wordt gepubliceerd op </w:t>
      </w:r>
      <w:hyperlink r:id="rId11" w:history="1">
        <w:r w:rsidRPr="002C4BAF">
          <w:rPr>
            <w:rStyle w:val="Hyperlink"/>
            <w:rFonts w:ascii="Calibri" w:hAnsi="Calibri"/>
          </w:rPr>
          <w:t>www.ctgb.nl</w:t>
        </w:r>
      </w:hyperlink>
      <w:r w:rsidRPr="002C4BAF">
        <w:rPr>
          <w:rFonts w:ascii="Calibri" w:hAnsi="Calibri"/>
        </w:rPr>
        <w:t xml:space="preserve">  (Onder Actuele gebruiksvoorschriften) en in R4BP.</w:t>
      </w:r>
    </w:p>
    <w:p w:rsidR="00CC6847" w:rsidRDefault="00CC6847" w:rsidP="00CC6847">
      <w:pPr>
        <w:pStyle w:val="Lijstalinea"/>
        <w:ind w:left="1080"/>
        <w:rPr>
          <w:rFonts w:ascii="Calibri" w:hAnsi="Calibri" w:cs="Arial"/>
        </w:rPr>
      </w:pPr>
    </w:p>
    <w:p w:rsidR="00E25611" w:rsidRPr="0076438B" w:rsidRDefault="000C725C" w:rsidP="00E25611">
      <w:pPr>
        <w:rPr>
          <w:rFonts w:ascii="Calibri" w:hAnsi="Calibri"/>
        </w:rPr>
      </w:pPr>
      <w:r w:rsidRPr="002717BF">
        <w:rPr>
          <w:rFonts w:ascii="Calibri" w:hAnsi="Calibri" w:cs="Arial"/>
          <w:i/>
          <w:sz w:val="20"/>
          <w:szCs w:val="20"/>
        </w:rPr>
        <w:object w:dxaOrig="9072" w:dyaOrig="1880">
          <v:shape id="_x0000_i1026" type="#_x0000_t75" style="width:453.75pt;height:88.5pt" o:ole="">
            <v:imagedata r:id="rId12" o:title=""/>
          </v:shape>
          <o:OLEObject Type="Link" ProgID="Word.Document.8" ShapeID="_x0000_i1026" DrawAspect="Content" r:id="rId13" UpdateMode="Always">
            <o:LinkType>EnhancedMetaFile</o:LinkType>
            <o:LockedField>false</o:LockedField>
            <o:FieldCodes>\f 0 \* MERGEFORMAT</o:FieldCodes>
          </o:OLEObject>
        </w:object>
      </w:r>
    </w:p>
    <w:p w:rsidR="00092F1F" w:rsidRDefault="00092F1F" w:rsidP="00092F1F">
      <w:pPr>
        <w:rPr>
          <w:rFonts w:ascii="Calibri" w:hAnsi="Calibri"/>
        </w:rPr>
      </w:pPr>
    </w:p>
    <w:p w:rsidR="00092F1F" w:rsidRPr="0076438B" w:rsidRDefault="00DE5FEF" w:rsidP="00092F1F">
      <w:pPr>
        <w:rPr>
          <w:rFonts w:ascii="Calibri" w:hAnsi="Calibri" w:cs="Arial"/>
        </w:rPr>
      </w:pPr>
      <w:r>
        <w:rPr>
          <w:rFonts w:ascii="Calibri" w:hAnsi="Calibri" w:cs="Arial"/>
        </w:rPr>
        <w:t>Ede</w:t>
      </w:r>
      <w:r w:rsidR="00092F1F" w:rsidRPr="0076438B">
        <w:rPr>
          <w:rFonts w:ascii="Calibri" w:hAnsi="Calibri" w:cs="Arial"/>
        </w:rPr>
        <w:t xml:space="preserve">, </w:t>
      </w:r>
      <w:r w:rsidR="00482BFC">
        <w:rPr>
          <w:rFonts w:ascii="Calibri" w:hAnsi="Calibri" w:cs="Arial"/>
        </w:rPr>
        <w:t>6 februari 2020</w:t>
      </w:r>
    </w:p>
    <w:p w:rsidR="00735ADA" w:rsidRPr="0076438B" w:rsidRDefault="00735ADA" w:rsidP="00092F1F">
      <w:pPr>
        <w:rPr>
          <w:rFonts w:ascii="Calibri" w:hAnsi="Calibri" w:cs="Arial"/>
        </w:rPr>
      </w:pPr>
    </w:p>
    <w:p w:rsidR="001A3A2F" w:rsidRDefault="000C725C" w:rsidP="0079643D">
      <w:pPr>
        <w:rPr>
          <w:rFonts w:eastAsia="Calibri" w:cs="Arial"/>
          <w:b/>
          <w:bCs/>
          <w:iCs/>
          <w:sz w:val="28"/>
          <w:szCs w:val="28"/>
          <w:lang w:val="en-GB" w:eastAsia="sv-SE"/>
        </w:rPr>
      </w:pPr>
      <w:r>
        <w:rPr>
          <w:rFonts w:eastAsia="Calibri" w:cs="Arial"/>
          <w:b/>
          <w:bCs/>
          <w:iCs/>
          <w:sz w:val="28"/>
          <w:szCs w:val="28"/>
          <w:lang w:val="en-GB" w:eastAsia="sv-SE"/>
        </w:rPr>
        <w:object w:dxaOrig="9072" w:dyaOrig="2938">
          <v:shape id="_x0000_i1027" type="#_x0000_t75" style="width:453.75pt;height:147pt" o:ole="">
            <v:imagedata r:id="rId14" o:title=""/>
          </v:shape>
          <o:OLEObject Type="Link" ProgID="Word.Document.8" ShapeID="_x0000_i1027" DrawAspect="Content" r:id="rId15" UpdateMode="Always">
            <o:LinkType>EnhancedMetaFile</o:LinkType>
            <o:LockedField>false</o:LockedField>
            <o:FieldCodes>\f 0</o:FieldCodes>
          </o:OLEObject>
        </w:object>
      </w:r>
    </w:p>
    <w:sectPr w:rsidR="001A3A2F" w:rsidSect="005D4006">
      <w:headerReference w:type="default" r:id="rId16"/>
      <w:footerReference w:type="default" r:id="rId17"/>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68A" w:rsidRDefault="005E468A">
      <w:r>
        <w:separator/>
      </w:r>
    </w:p>
  </w:endnote>
  <w:endnote w:type="continuationSeparator" w:id="0">
    <w:p w:rsidR="005E468A" w:rsidRDefault="005E4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Vet">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3A4" w:rsidRPr="00482BFC" w:rsidRDefault="006463A4" w:rsidP="00CE7B9B">
    <w:pPr>
      <w:pStyle w:val="Voettekst"/>
      <w:framePr w:wrap="around" w:vAnchor="text" w:hAnchor="margin" w:xAlign="right" w:y="1"/>
      <w:rPr>
        <w:rStyle w:val="Paginanummer"/>
        <w:lang w:val="en-US"/>
      </w:rPr>
    </w:pPr>
    <w:r>
      <w:rPr>
        <w:rStyle w:val="Paginanummer"/>
      </w:rPr>
      <w:fldChar w:fldCharType="begin"/>
    </w:r>
    <w:r w:rsidRPr="00482BFC">
      <w:rPr>
        <w:rStyle w:val="Paginanummer"/>
        <w:lang w:val="en-US"/>
      </w:rPr>
      <w:instrText xml:space="preserve">PAGE  </w:instrText>
    </w:r>
    <w:r>
      <w:rPr>
        <w:rStyle w:val="Paginanummer"/>
      </w:rPr>
      <w:fldChar w:fldCharType="separate"/>
    </w:r>
    <w:r w:rsidR="00317A98" w:rsidRPr="00482BFC">
      <w:rPr>
        <w:rStyle w:val="Paginanummer"/>
        <w:noProof/>
        <w:lang w:val="en-US"/>
      </w:rPr>
      <w:t>2</w:t>
    </w:r>
    <w:r>
      <w:rPr>
        <w:rStyle w:val="Paginanummer"/>
      </w:rPr>
      <w:fldChar w:fldCharType="end"/>
    </w:r>
  </w:p>
  <w:p w:rsidR="006463A4" w:rsidRPr="00482BFC" w:rsidRDefault="006463A4" w:rsidP="002F08C6">
    <w:pPr>
      <w:pStyle w:val="Calibri11"/>
      <w:rPr>
        <w:bCs/>
        <w:sz w:val="18"/>
        <w:szCs w:val="18"/>
        <w:lang w:val="en-US"/>
      </w:rPr>
    </w:pPr>
    <w:r w:rsidRPr="00482BFC">
      <w:rPr>
        <w:lang w:val="en-US"/>
      </w:rPr>
      <w:t>Tomcat Blox / Tomcat Home Blox / Notrac Blox / Hawk Blox</w:t>
    </w:r>
    <w:r w:rsidRPr="00482BFC">
      <w:rPr>
        <w:bCs/>
        <w:sz w:val="18"/>
        <w:szCs w:val="18"/>
        <w:lang w:val="en-US"/>
      </w:rPr>
      <w:t xml:space="preserve">, </w:t>
    </w:r>
    <w:r w:rsidRPr="00482BFC">
      <w:rPr>
        <w:lang w:val="en-US"/>
      </w:rPr>
      <w:t>20190849 B-KW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68A" w:rsidRDefault="005E468A">
      <w:r>
        <w:separator/>
      </w:r>
    </w:p>
  </w:footnote>
  <w:footnote w:type="continuationSeparator" w:id="0">
    <w:p w:rsidR="005E468A" w:rsidRDefault="005E4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3A4" w:rsidRPr="00B46E49" w:rsidRDefault="006463A4" w:rsidP="002F08C6">
    <w:pPr>
      <w:pStyle w:val="Calibri11"/>
      <w:rPr>
        <w:sz w:val="18"/>
        <w:szCs w:val="18"/>
      </w:rPr>
    </w:pPr>
    <w:bookmarkStart w:id="3" w:name="_Hlk31872475"/>
    <w:r>
      <w:t>NL-0006285-0000</w:t>
    </w:r>
    <w:r>
      <w:rPr>
        <w:sz w:val="18"/>
        <w:szCs w:val="18"/>
      </w:rPr>
      <w:t xml:space="preserve"> </w:t>
    </w:r>
  </w:p>
  <w:bookmarkEnd w:id="3"/>
  <w:p w:rsidR="006463A4" w:rsidRDefault="006463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5B93"/>
    <w:multiLevelType w:val="hybridMultilevel"/>
    <w:tmpl w:val="EECC9876"/>
    <w:lvl w:ilvl="0" w:tplc="6298B650">
      <w:start w:val="1"/>
      <w:numFmt w:val="decimal"/>
      <w:lvlText w:val="%1."/>
      <w:lvlJc w:val="left"/>
      <w:pPr>
        <w:tabs>
          <w:tab w:val="num" w:pos="717"/>
        </w:tabs>
        <w:ind w:left="1080" w:hanging="720"/>
      </w:pPr>
      <w:rPr>
        <w:rFonts w:ascii="Arial Vet" w:hAnsi="Arial Vet" w:hint="default"/>
        <w:b/>
        <w:i w:val="0"/>
        <w:sz w:val="24"/>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3405692"/>
    <w:multiLevelType w:val="hybridMultilevel"/>
    <w:tmpl w:val="8C924D72"/>
    <w:lvl w:ilvl="0" w:tplc="7728A4DA">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4303D3"/>
    <w:multiLevelType w:val="multilevel"/>
    <w:tmpl w:val="0972C4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F294DE9"/>
    <w:multiLevelType w:val="multilevel"/>
    <w:tmpl w:val="06289336"/>
    <w:lvl w:ilvl="0">
      <w:start w:val="1"/>
      <w:numFmt w:val="decimal"/>
      <w:lvlText w:val="%1"/>
      <w:lvlJc w:val="left"/>
      <w:pPr>
        <w:tabs>
          <w:tab w:val="num" w:pos="360"/>
        </w:tabs>
        <w:ind w:left="360" w:hanging="360"/>
      </w:pPr>
      <w:rPr>
        <w:rFonts w:ascii="Arial Vet" w:hAnsi="Arial Vet" w:hint="default"/>
        <w:b/>
        <w:i w:val="0"/>
        <w:sz w:val="22"/>
        <w:szCs w:val="22"/>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C146285"/>
    <w:multiLevelType w:val="hybridMultilevel"/>
    <w:tmpl w:val="70829E4E"/>
    <w:lvl w:ilvl="0" w:tplc="2374A034">
      <w:start w:val="1"/>
      <w:numFmt w:val="bullet"/>
      <w:lvlText w:val=""/>
      <w:lvlJc w:val="left"/>
      <w:pPr>
        <w:tabs>
          <w:tab w:val="num" w:pos="567"/>
        </w:tabs>
        <w:ind w:left="567" w:hanging="567"/>
      </w:pPr>
      <w:rPr>
        <w:rFonts w:ascii="Wingdings" w:hAnsi="Wingdings" w:hint="default"/>
      </w:rPr>
    </w:lvl>
    <w:lvl w:ilvl="1" w:tplc="0413000F">
      <w:start w:val="1"/>
      <w:numFmt w:val="decimal"/>
      <w:lvlText w:val="%2."/>
      <w:lvlJc w:val="left"/>
      <w:pPr>
        <w:tabs>
          <w:tab w:val="num" w:pos="1440"/>
        </w:tabs>
        <w:ind w:left="1440" w:hanging="360"/>
      </w:pPr>
      <w:rPr>
        <w:rFonts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522CD"/>
    <w:multiLevelType w:val="multilevel"/>
    <w:tmpl w:val="06289336"/>
    <w:lvl w:ilvl="0">
      <w:start w:val="1"/>
      <w:numFmt w:val="decimal"/>
      <w:lvlText w:val="%1"/>
      <w:lvlJc w:val="left"/>
      <w:pPr>
        <w:tabs>
          <w:tab w:val="num" w:pos="360"/>
        </w:tabs>
        <w:ind w:left="360" w:hanging="360"/>
      </w:pPr>
      <w:rPr>
        <w:rFonts w:ascii="Arial Vet" w:hAnsi="Arial Vet" w:hint="default"/>
        <w:b/>
        <w:i w:val="0"/>
        <w:sz w:val="22"/>
        <w:szCs w:val="22"/>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5B430B3"/>
    <w:multiLevelType w:val="multilevel"/>
    <w:tmpl w:val="CD06EF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6472DE0"/>
    <w:multiLevelType w:val="hybridMultilevel"/>
    <w:tmpl w:val="F28C7400"/>
    <w:lvl w:ilvl="0" w:tplc="EF24E04A">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6677983"/>
    <w:multiLevelType w:val="multilevel"/>
    <w:tmpl w:val="06289336"/>
    <w:lvl w:ilvl="0">
      <w:start w:val="1"/>
      <w:numFmt w:val="decimal"/>
      <w:lvlText w:val="%1"/>
      <w:lvlJc w:val="left"/>
      <w:pPr>
        <w:tabs>
          <w:tab w:val="num" w:pos="360"/>
        </w:tabs>
        <w:ind w:left="360" w:hanging="360"/>
      </w:pPr>
      <w:rPr>
        <w:rFonts w:ascii="Arial Vet" w:hAnsi="Arial Vet" w:hint="default"/>
        <w:b/>
        <w:i w:val="0"/>
        <w:sz w:val="22"/>
        <w:szCs w:val="22"/>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6792559"/>
    <w:multiLevelType w:val="multilevel"/>
    <w:tmpl w:val="2816424C"/>
    <w:lvl w:ilvl="0">
      <w:start w:val="1"/>
      <w:numFmt w:val="decimal"/>
      <w:lvlText w:val="%1"/>
      <w:lvlJc w:val="left"/>
      <w:pPr>
        <w:tabs>
          <w:tab w:val="num" w:pos="360"/>
        </w:tabs>
        <w:ind w:left="360" w:hanging="360"/>
      </w:pPr>
      <w:rPr>
        <w:rFonts w:ascii="Arial Vet" w:hAnsi="Arial Vet" w:hint="default"/>
        <w:b/>
        <w:i w:val="0"/>
        <w:sz w:val="24"/>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79D7B83"/>
    <w:multiLevelType w:val="hybridMultilevel"/>
    <w:tmpl w:val="5D6EABF2"/>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637F8A"/>
    <w:multiLevelType w:val="multilevel"/>
    <w:tmpl w:val="06289336"/>
    <w:lvl w:ilvl="0">
      <w:start w:val="1"/>
      <w:numFmt w:val="decimal"/>
      <w:lvlText w:val="%1"/>
      <w:lvlJc w:val="left"/>
      <w:pPr>
        <w:tabs>
          <w:tab w:val="num" w:pos="360"/>
        </w:tabs>
        <w:ind w:left="360" w:hanging="360"/>
      </w:pPr>
      <w:rPr>
        <w:rFonts w:ascii="Arial Vet" w:hAnsi="Arial Vet" w:hint="default"/>
        <w:b/>
        <w:i w:val="0"/>
        <w:sz w:val="22"/>
        <w:szCs w:val="22"/>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B46433"/>
    <w:multiLevelType w:val="multilevel"/>
    <w:tmpl w:val="06289336"/>
    <w:lvl w:ilvl="0">
      <w:start w:val="1"/>
      <w:numFmt w:val="decimal"/>
      <w:lvlText w:val="%1"/>
      <w:lvlJc w:val="left"/>
      <w:pPr>
        <w:tabs>
          <w:tab w:val="num" w:pos="360"/>
        </w:tabs>
        <w:ind w:left="360" w:hanging="360"/>
      </w:pPr>
      <w:rPr>
        <w:rFonts w:ascii="Arial Vet" w:hAnsi="Arial Vet" w:hint="default"/>
        <w:b/>
        <w:i w:val="0"/>
        <w:sz w:val="22"/>
        <w:szCs w:val="22"/>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923332A"/>
    <w:multiLevelType w:val="multilevel"/>
    <w:tmpl w:val="C95AFC2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63E06B1"/>
    <w:multiLevelType w:val="multilevel"/>
    <w:tmpl w:val="B608E0E6"/>
    <w:lvl w:ilvl="0">
      <w:start w:val="1"/>
      <w:numFmt w:val="decimal"/>
      <w:lvlText w:val="1.%1"/>
      <w:lvlJc w:val="left"/>
      <w:pPr>
        <w:tabs>
          <w:tab w:val="num" w:pos="705"/>
        </w:tabs>
        <w:ind w:left="705" w:hanging="705"/>
      </w:pPr>
      <w:rPr>
        <w:rFonts w:hint="default"/>
        <w:b/>
        <w:color w:val="000000"/>
      </w:rPr>
    </w:lvl>
    <w:lvl w:ilvl="1">
      <w:start w:val="2"/>
      <w:numFmt w:val="decimal"/>
      <w:lvlText w:val="%2"/>
      <w:lvlJc w:val="left"/>
      <w:pPr>
        <w:tabs>
          <w:tab w:val="num" w:pos="705"/>
        </w:tabs>
        <w:ind w:left="705" w:hanging="705"/>
      </w:pPr>
      <w:rPr>
        <w:rFonts w:hint="default"/>
        <w:b/>
        <w:color w:val="000000"/>
        <w:sz w:val="22"/>
        <w:szCs w:val="22"/>
      </w:rPr>
    </w:lvl>
    <w:lvl w:ilvl="2">
      <w:start w:val="1"/>
      <w:numFmt w:val="lowerLetter"/>
      <w:lvlText w:val="%3"/>
      <w:lvlJc w:val="left"/>
      <w:pPr>
        <w:tabs>
          <w:tab w:val="num" w:pos="720"/>
        </w:tabs>
        <w:ind w:left="720" w:hanging="436"/>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hint="default"/>
        <w:b/>
        <w:i w:val="0"/>
        <w:color w:val="000000"/>
        <w:sz w:val="20"/>
        <w:szCs w:val="2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440"/>
        </w:tabs>
        <w:ind w:left="1440" w:hanging="144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800"/>
        </w:tabs>
        <w:ind w:left="1800" w:hanging="1800"/>
      </w:pPr>
      <w:rPr>
        <w:rFonts w:hint="default"/>
        <w:b/>
        <w:color w:val="000000"/>
      </w:rPr>
    </w:lvl>
  </w:abstractNum>
  <w:abstractNum w:abstractNumId="15" w15:restartNumberingAfterBreak="0">
    <w:nsid w:val="4E374FCA"/>
    <w:multiLevelType w:val="multilevel"/>
    <w:tmpl w:val="06289336"/>
    <w:lvl w:ilvl="0">
      <w:start w:val="1"/>
      <w:numFmt w:val="decimal"/>
      <w:lvlText w:val="%1"/>
      <w:lvlJc w:val="left"/>
      <w:pPr>
        <w:tabs>
          <w:tab w:val="num" w:pos="360"/>
        </w:tabs>
        <w:ind w:left="360" w:hanging="360"/>
      </w:pPr>
      <w:rPr>
        <w:rFonts w:ascii="Arial Vet" w:hAnsi="Arial Vet" w:hint="default"/>
        <w:b/>
        <w:i w:val="0"/>
        <w:sz w:val="22"/>
        <w:szCs w:val="22"/>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F677939"/>
    <w:multiLevelType w:val="multilevel"/>
    <w:tmpl w:val="6FE8BA9A"/>
    <w:lvl w:ilvl="0">
      <w:start w:val="3"/>
      <w:numFmt w:val="decimal"/>
      <w:lvlText w:val="%1."/>
      <w:lvlJc w:val="left"/>
      <w:pPr>
        <w:tabs>
          <w:tab w:val="num" w:pos="705"/>
        </w:tabs>
        <w:ind w:left="705" w:hanging="705"/>
      </w:pPr>
      <w:rPr>
        <w:rFonts w:hint="default"/>
        <w:b/>
        <w:color w:val="000000"/>
      </w:rPr>
    </w:lvl>
    <w:lvl w:ilvl="1">
      <w:start w:val="1"/>
      <w:numFmt w:val="decimal"/>
      <w:lvlText w:val="%1.%2"/>
      <w:lvlJc w:val="left"/>
      <w:pPr>
        <w:tabs>
          <w:tab w:val="num" w:pos="705"/>
        </w:tabs>
        <w:ind w:left="705" w:hanging="705"/>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440"/>
        </w:tabs>
        <w:ind w:left="1440" w:hanging="144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800"/>
        </w:tabs>
        <w:ind w:left="1800" w:hanging="1800"/>
      </w:pPr>
      <w:rPr>
        <w:rFonts w:hint="default"/>
        <w:b/>
        <w:color w:val="000000"/>
      </w:rPr>
    </w:lvl>
  </w:abstractNum>
  <w:abstractNum w:abstractNumId="17" w15:restartNumberingAfterBreak="0">
    <w:nsid w:val="5D8622A7"/>
    <w:multiLevelType w:val="hybridMultilevel"/>
    <w:tmpl w:val="62B2C3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E3567A8"/>
    <w:multiLevelType w:val="hybridMultilevel"/>
    <w:tmpl w:val="B55288DC"/>
    <w:lvl w:ilvl="0" w:tplc="97867B8C">
      <w:start w:val="1"/>
      <w:numFmt w:val="bullet"/>
      <w:lvlText w:val="-"/>
      <w:lvlJc w:val="left"/>
      <w:pPr>
        <w:tabs>
          <w:tab w:val="num" w:pos="720"/>
        </w:tabs>
        <w:ind w:left="720" w:hanging="360"/>
      </w:pPr>
      <w:rPr>
        <w:rFonts w:ascii="Arial Vet" w:hAnsi="Arial Vet" w:hint="default"/>
        <w:b/>
        <w:i w:val="0"/>
        <w:sz w:val="22"/>
        <w:szCs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5A3D64"/>
    <w:multiLevelType w:val="hybridMultilevel"/>
    <w:tmpl w:val="A1B64680"/>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5F7B4536"/>
    <w:multiLevelType w:val="hybridMultilevel"/>
    <w:tmpl w:val="F38AB098"/>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21" w15:restartNumberingAfterBreak="0">
    <w:nsid w:val="645C6E98"/>
    <w:multiLevelType w:val="hybridMultilevel"/>
    <w:tmpl w:val="3D845906"/>
    <w:lvl w:ilvl="0" w:tplc="97867B8C">
      <w:start w:val="1"/>
      <w:numFmt w:val="bullet"/>
      <w:lvlText w:val="-"/>
      <w:lvlJc w:val="left"/>
      <w:pPr>
        <w:tabs>
          <w:tab w:val="num" w:pos="720"/>
        </w:tabs>
        <w:ind w:left="720" w:hanging="360"/>
      </w:pPr>
      <w:rPr>
        <w:rFonts w:ascii="Arial Vet" w:hAnsi="Arial Vet" w:hint="default"/>
        <w:b/>
        <w:i w:val="0"/>
        <w:sz w:val="22"/>
        <w:szCs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A453FA"/>
    <w:multiLevelType w:val="hybridMultilevel"/>
    <w:tmpl w:val="CD3E61DE"/>
    <w:lvl w:ilvl="0" w:tplc="B0B6DB00">
      <w:numFmt w:val="bullet"/>
      <w:lvlText w:val=""/>
      <w:lvlJc w:val="left"/>
      <w:pPr>
        <w:tabs>
          <w:tab w:val="num" w:pos="720"/>
        </w:tabs>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8117E87"/>
    <w:multiLevelType w:val="multilevel"/>
    <w:tmpl w:val="2816424C"/>
    <w:lvl w:ilvl="0">
      <w:start w:val="1"/>
      <w:numFmt w:val="decimal"/>
      <w:lvlText w:val="%1"/>
      <w:lvlJc w:val="left"/>
      <w:pPr>
        <w:tabs>
          <w:tab w:val="num" w:pos="360"/>
        </w:tabs>
        <w:ind w:left="360" w:hanging="360"/>
      </w:pPr>
      <w:rPr>
        <w:rFonts w:ascii="Arial Vet" w:hAnsi="Arial Vet" w:hint="default"/>
        <w:b/>
        <w:i w:val="0"/>
        <w:sz w:val="24"/>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4"/>
  </w:num>
  <w:num w:numId="3">
    <w:abstractNumId w:val="0"/>
  </w:num>
  <w:num w:numId="4">
    <w:abstractNumId w:val="14"/>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9"/>
  </w:num>
  <w:num w:numId="8">
    <w:abstractNumId w:val="6"/>
  </w:num>
  <w:num w:numId="9">
    <w:abstractNumId w:val="2"/>
  </w:num>
  <w:num w:numId="10">
    <w:abstractNumId w:val="13"/>
  </w:num>
  <w:num w:numId="11">
    <w:abstractNumId w:val="23"/>
  </w:num>
  <w:num w:numId="12">
    <w:abstractNumId w:val="15"/>
  </w:num>
  <w:num w:numId="13">
    <w:abstractNumId w:val="11"/>
  </w:num>
  <w:num w:numId="14">
    <w:abstractNumId w:val="5"/>
  </w:num>
  <w:num w:numId="15">
    <w:abstractNumId w:val="3"/>
  </w:num>
  <w:num w:numId="16">
    <w:abstractNumId w:val="12"/>
  </w:num>
  <w:num w:numId="17">
    <w:abstractNumId w:val="8"/>
  </w:num>
  <w:num w:numId="18">
    <w:abstractNumId w:val="18"/>
  </w:num>
  <w:num w:numId="19">
    <w:abstractNumId w:val="21"/>
  </w:num>
  <w:num w:numId="20">
    <w:abstractNumId w:val="16"/>
  </w:num>
  <w:num w:numId="21">
    <w:abstractNumId w:val="1"/>
  </w:num>
  <w:num w:numId="22">
    <w:abstractNumId w:val="7"/>
  </w:num>
  <w:num w:numId="23">
    <w:abstractNumId w:val="1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MS_FLAG" w:val="Waar"/>
  </w:docVars>
  <w:rsids>
    <w:rsidRoot w:val="001558BD"/>
    <w:rsid w:val="00005354"/>
    <w:rsid w:val="00014F03"/>
    <w:rsid w:val="00035EBD"/>
    <w:rsid w:val="00051DEF"/>
    <w:rsid w:val="000570A7"/>
    <w:rsid w:val="00065652"/>
    <w:rsid w:val="00066F8A"/>
    <w:rsid w:val="00071794"/>
    <w:rsid w:val="00072D5E"/>
    <w:rsid w:val="00083172"/>
    <w:rsid w:val="00092F1F"/>
    <w:rsid w:val="00094F69"/>
    <w:rsid w:val="000A4AD1"/>
    <w:rsid w:val="000A728E"/>
    <w:rsid w:val="000B0F55"/>
    <w:rsid w:val="000C1DCA"/>
    <w:rsid w:val="000C2B36"/>
    <w:rsid w:val="000C2DC5"/>
    <w:rsid w:val="000C725C"/>
    <w:rsid w:val="000D5B11"/>
    <w:rsid w:val="000E4E14"/>
    <w:rsid w:val="000F10DA"/>
    <w:rsid w:val="000F47A1"/>
    <w:rsid w:val="0010652E"/>
    <w:rsid w:val="00111884"/>
    <w:rsid w:val="00121455"/>
    <w:rsid w:val="00121680"/>
    <w:rsid w:val="00134A91"/>
    <w:rsid w:val="00140977"/>
    <w:rsid w:val="00147643"/>
    <w:rsid w:val="00153176"/>
    <w:rsid w:val="00154254"/>
    <w:rsid w:val="001558BD"/>
    <w:rsid w:val="00163AF0"/>
    <w:rsid w:val="001667EF"/>
    <w:rsid w:val="001704BF"/>
    <w:rsid w:val="0017659A"/>
    <w:rsid w:val="001826FB"/>
    <w:rsid w:val="00195219"/>
    <w:rsid w:val="001A3A2F"/>
    <w:rsid w:val="001A72B7"/>
    <w:rsid w:val="001D0070"/>
    <w:rsid w:val="001D2B4C"/>
    <w:rsid w:val="001F151F"/>
    <w:rsid w:val="001F7F0D"/>
    <w:rsid w:val="00202375"/>
    <w:rsid w:val="00205600"/>
    <w:rsid w:val="00210FD4"/>
    <w:rsid w:val="002119B6"/>
    <w:rsid w:val="00216BCE"/>
    <w:rsid w:val="00224522"/>
    <w:rsid w:val="0022589F"/>
    <w:rsid w:val="0024510B"/>
    <w:rsid w:val="00262EF3"/>
    <w:rsid w:val="00271C1A"/>
    <w:rsid w:val="002828A4"/>
    <w:rsid w:val="002A6BE6"/>
    <w:rsid w:val="002A7DFA"/>
    <w:rsid w:val="002C49BD"/>
    <w:rsid w:val="002C53C9"/>
    <w:rsid w:val="002C5A25"/>
    <w:rsid w:val="002D3780"/>
    <w:rsid w:val="002D7EE0"/>
    <w:rsid w:val="002E0991"/>
    <w:rsid w:val="002F08C6"/>
    <w:rsid w:val="002F0A1B"/>
    <w:rsid w:val="00301ED7"/>
    <w:rsid w:val="00307D7C"/>
    <w:rsid w:val="003115A5"/>
    <w:rsid w:val="00317A98"/>
    <w:rsid w:val="003273B2"/>
    <w:rsid w:val="003324ED"/>
    <w:rsid w:val="00340CD3"/>
    <w:rsid w:val="00345416"/>
    <w:rsid w:val="00351298"/>
    <w:rsid w:val="003533E2"/>
    <w:rsid w:val="00354DCE"/>
    <w:rsid w:val="00355564"/>
    <w:rsid w:val="00355F26"/>
    <w:rsid w:val="00366DA8"/>
    <w:rsid w:val="00370D64"/>
    <w:rsid w:val="00377CAD"/>
    <w:rsid w:val="00391B52"/>
    <w:rsid w:val="00391DFE"/>
    <w:rsid w:val="00397BE6"/>
    <w:rsid w:val="00397E5A"/>
    <w:rsid w:val="003A0E6A"/>
    <w:rsid w:val="003A66BD"/>
    <w:rsid w:val="003B6844"/>
    <w:rsid w:val="003C0E4F"/>
    <w:rsid w:val="003C1FA9"/>
    <w:rsid w:val="003C4C1A"/>
    <w:rsid w:val="00406797"/>
    <w:rsid w:val="00415946"/>
    <w:rsid w:val="00422E34"/>
    <w:rsid w:val="00425483"/>
    <w:rsid w:val="004254C5"/>
    <w:rsid w:val="0043114C"/>
    <w:rsid w:val="00431B41"/>
    <w:rsid w:val="004424DF"/>
    <w:rsid w:val="00450439"/>
    <w:rsid w:val="00453BF7"/>
    <w:rsid w:val="00482BFC"/>
    <w:rsid w:val="0049247C"/>
    <w:rsid w:val="0049661C"/>
    <w:rsid w:val="004B06DB"/>
    <w:rsid w:val="004B358B"/>
    <w:rsid w:val="004C0091"/>
    <w:rsid w:val="004C01C7"/>
    <w:rsid w:val="004C6A24"/>
    <w:rsid w:val="004D0D11"/>
    <w:rsid w:val="004D265A"/>
    <w:rsid w:val="004E4BB1"/>
    <w:rsid w:val="0050253E"/>
    <w:rsid w:val="005033E2"/>
    <w:rsid w:val="00510564"/>
    <w:rsid w:val="0051057B"/>
    <w:rsid w:val="00514426"/>
    <w:rsid w:val="00514506"/>
    <w:rsid w:val="00514BA9"/>
    <w:rsid w:val="00523016"/>
    <w:rsid w:val="005237DE"/>
    <w:rsid w:val="00525A4C"/>
    <w:rsid w:val="00527093"/>
    <w:rsid w:val="00527602"/>
    <w:rsid w:val="0053074A"/>
    <w:rsid w:val="00537201"/>
    <w:rsid w:val="0054063F"/>
    <w:rsid w:val="00540A6A"/>
    <w:rsid w:val="005425AD"/>
    <w:rsid w:val="00545507"/>
    <w:rsid w:val="00547E12"/>
    <w:rsid w:val="005516CC"/>
    <w:rsid w:val="0056195D"/>
    <w:rsid w:val="0058125A"/>
    <w:rsid w:val="005862CE"/>
    <w:rsid w:val="005919F6"/>
    <w:rsid w:val="00592ED7"/>
    <w:rsid w:val="0059504A"/>
    <w:rsid w:val="00595287"/>
    <w:rsid w:val="005960B4"/>
    <w:rsid w:val="005971EA"/>
    <w:rsid w:val="005A2F99"/>
    <w:rsid w:val="005B1154"/>
    <w:rsid w:val="005C0612"/>
    <w:rsid w:val="005D4006"/>
    <w:rsid w:val="005E02A8"/>
    <w:rsid w:val="005E468A"/>
    <w:rsid w:val="005E5223"/>
    <w:rsid w:val="005E736F"/>
    <w:rsid w:val="005F7C83"/>
    <w:rsid w:val="0062170E"/>
    <w:rsid w:val="00630B2E"/>
    <w:rsid w:val="006362F8"/>
    <w:rsid w:val="0064423F"/>
    <w:rsid w:val="00644666"/>
    <w:rsid w:val="006463A4"/>
    <w:rsid w:val="00657111"/>
    <w:rsid w:val="00663234"/>
    <w:rsid w:val="00670389"/>
    <w:rsid w:val="00676639"/>
    <w:rsid w:val="006917D6"/>
    <w:rsid w:val="006924D1"/>
    <w:rsid w:val="006A2D46"/>
    <w:rsid w:val="006A583C"/>
    <w:rsid w:val="006B0E48"/>
    <w:rsid w:val="006C0FA0"/>
    <w:rsid w:val="006D331B"/>
    <w:rsid w:val="006F445A"/>
    <w:rsid w:val="006F687D"/>
    <w:rsid w:val="00701A03"/>
    <w:rsid w:val="007022F2"/>
    <w:rsid w:val="00703F27"/>
    <w:rsid w:val="00704E3E"/>
    <w:rsid w:val="007112AB"/>
    <w:rsid w:val="00713725"/>
    <w:rsid w:val="0073408A"/>
    <w:rsid w:val="00735ADA"/>
    <w:rsid w:val="00737660"/>
    <w:rsid w:val="007376C4"/>
    <w:rsid w:val="007444EC"/>
    <w:rsid w:val="00751F4F"/>
    <w:rsid w:val="00762E2C"/>
    <w:rsid w:val="0076438B"/>
    <w:rsid w:val="0077158C"/>
    <w:rsid w:val="00781123"/>
    <w:rsid w:val="00781C21"/>
    <w:rsid w:val="00786D7E"/>
    <w:rsid w:val="0079643D"/>
    <w:rsid w:val="007B63A9"/>
    <w:rsid w:val="007C3B99"/>
    <w:rsid w:val="007D26FD"/>
    <w:rsid w:val="007E2002"/>
    <w:rsid w:val="007E46A1"/>
    <w:rsid w:val="007F1A9A"/>
    <w:rsid w:val="007F6C7C"/>
    <w:rsid w:val="00804A34"/>
    <w:rsid w:val="008074DC"/>
    <w:rsid w:val="00810E35"/>
    <w:rsid w:val="00815781"/>
    <w:rsid w:val="00815CE1"/>
    <w:rsid w:val="008218E0"/>
    <w:rsid w:val="00824ECE"/>
    <w:rsid w:val="00833E95"/>
    <w:rsid w:val="00853495"/>
    <w:rsid w:val="00860923"/>
    <w:rsid w:val="00861ED7"/>
    <w:rsid w:val="00875265"/>
    <w:rsid w:val="00875B5D"/>
    <w:rsid w:val="00883332"/>
    <w:rsid w:val="008833FA"/>
    <w:rsid w:val="008A1E8A"/>
    <w:rsid w:val="008A4AD0"/>
    <w:rsid w:val="008A4C42"/>
    <w:rsid w:val="008A612D"/>
    <w:rsid w:val="008B14D4"/>
    <w:rsid w:val="008B2C64"/>
    <w:rsid w:val="008B381B"/>
    <w:rsid w:val="008B4F12"/>
    <w:rsid w:val="008C60B3"/>
    <w:rsid w:val="008D7143"/>
    <w:rsid w:val="008E223F"/>
    <w:rsid w:val="008E559A"/>
    <w:rsid w:val="008E7D0F"/>
    <w:rsid w:val="008F1978"/>
    <w:rsid w:val="008F1CD0"/>
    <w:rsid w:val="008F207B"/>
    <w:rsid w:val="008F2972"/>
    <w:rsid w:val="008F7F61"/>
    <w:rsid w:val="009145E9"/>
    <w:rsid w:val="00914C51"/>
    <w:rsid w:val="00923112"/>
    <w:rsid w:val="00936124"/>
    <w:rsid w:val="0094429E"/>
    <w:rsid w:val="00944425"/>
    <w:rsid w:val="00946BC8"/>
    <w:rsid w:val="00951031"/>
    <w:rsid w:val="00951C87"/>
    <w:rsid w:val="00963A4F"/>
    <w:rsid w:val="00963C5E"/>
    <w:rsid w:val="00964540"/>
    <w:rsid w:val="009720B6"/>
    <w:rsid w:val="00977805"/>
    <w:rsid w:val="00990E10"/>
    <w:rsid w:val="00997DF3"/>
    <w:rsid w:val="009A25CE"/>
    <w:rsid w:val="009A7330"/>
    <w:rsid w:val="009A7C9B"/>
    <w:rsid w:val="009B6D4F"/>
    <w:rsid w:val="009B7E7F"/>
    <w:rsid w:val="009C038F"/>
    <w:rsid w:val="009C14C8"/>
    <w:rsid w:val="009E1DAC"/>
    <w:rsid w:val="009E230C"/>
    <w:rsid w:val="009F74F9"/>
    <w:rsid w:val="00A04871"/>
    <w:rsid w:val="00A04ACE"/>
    <w:rsid w:val="00A120FC"/>
    <w:rsid w:val="00A1451E"/>
    <w:rsid w:val="00A20F82"/>
    <w:rsid w:val="00A2125F"/>
    <w:rsid w:val="00A364A0"/>
    <w:rsid w:val="00A41678"/>
    <w:rsid w:val="00A43A8D"/>
    <w:rsid w:val="00A54CFC"/>
    <w:rsid w:val="00A56F8B"/>
    <w:rsid w:val="00A66837"/>
    <w:rsid w:val="00A72A6F"/>
    <w:rsid w:val="00A75A2D"/>
    <w:rsid w:val="00A85D2B"/>
    <w:rsid w:val="00A90600"/>
    <w:rsid w:val="00A93B64"/>
    <w:rsid w:val="00AA45CF"/>
    <w:rsid w:val="00AB6F22"/>
    <w:rsid w:val="00AD1C1F"/>
    <w:rsid w:val="00AD429A"/>
    <w:rsid w:val="00AD673F"/>
    <w:rsid w:val="00AE0ED6"/>
    <w:rsid w:val="00AE5CC3"/>
    <w:rsid w:val="00AE623F"/>
    <w:rsid w:val="00AF2A00"/>
    <w:rsid w:val="00B0639F"/>
    <w:rsid w:val="00B111BC"/>
    <w:rsid w:val="00B13334"/>
    <w:rsid w:val="00B14AA8"/>
    <w:rsid w:val="00B203EE"/>
    <w:rsid w:val="00B42D84"/>
    <w:rsid w:val="00B4513B"/>
    <w:rsid w:val="00B46E49"/>
    <w:rsid w:val="00B62EC3"/>
    <w:rsid w:val="00B6442F"/>
    <w:rsid w:val="00B65D4A"/>
    <w:rsid w:val="00B74194"/>
    <w:rsid w:val="00B9038B"/>
    <w:rsid w:val="00BA0D7E"/>
    <w:rsid w:val="00BA2A71"/>
    <w:rsid w:val="00BA7201"/>
    <w:rsid w:val="00BB38A5"/>
    <w:rsid w:val="00BB3CB8"/>
    <w:rsid w:val="00BC2238"/>
    <w:rsid w:val="00BC63C4"/>
    <w:rsid w:val="00BD7C15"/>
    <w:rsid w:val="00BE608B"/>
    <w:rsid w:val="00BF47A1"/>
    <w:rsid w:val="00BF624B"/>
    <w:rsid w:val="00C0447E"/>
    <w:rsid w:val="00C071E0"/>
    <w:rsid w:val="00C10728"/>
    <w:rsid w:val="00C129EF"/>
    <w:rsid w:val="00C12A2D"/>
    <w:rsid w:val="00C405A4"/>
    <w:rsid w:val="00C43A8B"/>
    <w:rsid w:val="00C540F9"/>
    <w:rsid w:val="00C63113"/>
    <w:rsid w:val="00C67CD9"/>
    <w:rsid w:val="00C72936"/>
    <w:rsid w:val="00C73F5A"/>
    <w:rsid w:val="00C770D4"/>
    <w:rsid w:val="00C83FB8"/>
    <w:rsid w:val="00C841E2"/>
    <w:rsid w:val="00C95BAC"/>
    <w:rsid w:val="00CA0C27"/>
    <w:rsid w:val="00CC6847"/>
    <w:rsid w:val="00CC75A8"/>
    <w:rsid w:val="00CC75E6"/>
    <w:rsid w:val="00CE1634"/>
    <w:rsid w:val="00CE7B9B"/>
    <w:rsid w:val="00CF79C3"/>
    <w:rsid w:val="00D03995"/>
    <w:rsid w:val="00D049ED"/>
    <w:rsid w:val="00D05EF3"/>
    <w:rsid w:val="00D15B18"/>
    <w:rsid w:val="00D27C9F"/>
    <w:rsid w:val="00D3028A"/>
    <w:rsid w:val="00D313B2"/>
    <w:rsid w:val="00D31B62"/>
    <w:rsid w:val="00D33B03"/>
    <w:rsid w:val="00D34FB2"/>
    <w:rsid w:val="00D537C3"/>
    <w:rsid w:val="00D5558F"/>
    <w:rsid w:val="00D65646"/>
    <w:rsid w:val="00D65E73"/>
    <w:rsid w:val="00D7696F"/>
    <w:rsid w:val="00D804F4"/>
    <w:rsid w:val="00D80A6E"/>
    <w:rsid w:val="00D8144A"/>
    <w:rsid w:val="00D90C1F"/>
    <w:rsid w:val="00D9199C"/>
    <w:rsid w:val="00D91A46"/>
    <w:rsid w:val="00D95BA0"/>
    <w:rsid w:val="00DA3A34"/>
    <w:rsid w:val="00DA65A0"/>
    <w:rsid w:val="00DB2D04"/>
    <w:rsid w:val="00DB6560"/>
    <w:rsid w:val="00DD463F"/>
    <w:rsid w:val="00DE1E64"/>
    <w:rsid w:val="00DE5FEF"/>
    <w:rsid w:val="00DE7FE9"/>
    <w:rsid w:val="00DF2A6A"/>
    <w:rsid w:val="00DF5F05"/>
    <w:rsid w:val="00DF7D9D"/>
    <w:rsid w:val="00E049BF"/>
    <w:rsid w:val="00E14568"/>
    <w:rsid w:val="00E14CB5"/>
    <w:rsid w:val="00E14D3D"/>
    <w:rsid w:val="00E21ACB"/>
    <w:rsid w:val="00E21C19"/>
    <w:rsid w:val="00E23815"/>
    <w:rsid w:val="00E24922"/>
    <w:rsid w:val="00E25611"/>
    <w:rsid w:val="00E325E9"/>
    <w:rsid w:val="00E433B6"/>
    <w:rsid w:val="00E56E37"/>
    <w:rsid w:val="00E623C3"/>
    <w:rsid w:val="00E63062"/>
    <w:rsid w:val="00E9750A"/>
    <w:rsid w:val="00EA00AA"/>
    <w:rsid w:val="00EB7301"/>
    <w:rsid w:val="00EC4542"/>
    <w:rsid w:val="00ED5F99"/>
    <w:rsid w:val="00EE77F9"/>
    <w:rsid w:val="00EF3DC8"/>
    <w:rsid w:val="00EF49F5"/>
    <w:rsid w:val="00F043BC"/>
    <w:rsid w:val="00F06A12"/>
    <w:rsid w:val="00F1482B"/>
    <w:rsid w:val="00F206DC"/>
    <w:rsid w:val="00F20741"/>
    <w:rsid w:val="00F324E8"/>
    <w:rsid w:val="00F41D6A"/>
    <w:rsid w:val="00F44BBD"/>
    <w:rsid w:val="00F62BB1"/>
    <w:rsid w:val="00F750DB"/>
    <w:rsid w:val="00F75F81"/>
    <w:rsid w:val="00F77726"/>
    <w:rsid w:val="00F90ADD"/>
    <w:rsid w:val="00FA28DD"/>
    <w:rsid w:val="00FB764C"/>
    <w:rsid w:val="00FC2314"/>
    <w:rsid w:val="00FC6320"/>
    <w:rsid w:val="00FD72EB"/>
    <w:rsid w:val="00FF4A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1F3D03A4-ADE7-49F8-BB70-646B1C7B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B13334"/>
    <w:rPr>
      <w:rFonts w:ascii="Arial" w:hAnsi="Arial"/>
      <w:sz w:val="22"/>
      <w:szCs w:val="22"/>
    </w:rPr>
  </w:style>
  <w:style w:type="paragraph" w:styleId="Kop1">
    <w:name w:val="heading 1"/>
    <w:basedOn w:val="Standaard"/>
    <w:next w:val="Standaard"/>
    <w:qFormat/>
    <w:rsid w:val="00735ADA"/>
    <w:pPr>
      <w:keepNext/>
      <w:spacing w:after="60"/>
      <w:outlineLvl w:val="0"/>
    </w:pPr>
    <w:rPr>
      <w:rFonts w:ascii="Arial Vet" w:hAnsi="Arial Vet" w:cs="Arial"/>
      <w:b/>
      <w:bCs/>
      <w:kern w:val="32"/>
      <w:sz w:val="24"/>
      <w:szCs w:val="32"/>
    </w:rPr>
  </w:style>
  <w:style w:type="paragraph" w:styleId="Kop2">
    <w:name w:val="heading 2"/>
    <w:basedOn w:val="Standaard"/>
    <w:next w:val="Standaard"/>
    <w:link w:val="Kop2Char"/>
    <w:qFormat/>
    <w:rsid w:val="00014F03"/>
    <w:pPr>
      <w:keepNext/>
      <w:spacing w:before="60" w:after="60"/>
      <w:outlineLvl w:val="1"/>
    </w:pPr>
    <w:rPr>
      <w:rFonts w:cs="Arial"/>
      <w:b/>
      <w:bCs/>
      <w:iCs/>
      <w:sz w:val="24"/>
      <w:szCs w:val="28"/>
    </w:rPr>
  </w:style>
  <w:style w:type="paragraph" w:styleId="Kop3">
    <w:name w:val="heading 3"/>
    <w:basedOn w:val="Standaard"/>
    <w:next w:val="Standaard"/>
    <w:qFormat/>
    <w:rsid w:val="0024510B"/>
    <w:pPr>
      <w:keepNext/>
      <w:spacing w:before="240" w:after="60"/>
      <w:outlineLvl w:val="2"/>
    </w:pPr>
    <w:rPr>
      <w:rFonts w:cs="Arial"/>
      <w:b/>
      <w:bCs/>
      <w:sz w:val="26"/>
      <w:szCs w:val="26"/>
    </w:rPr>
  </w:style>
  <w:style w:type="paragraph" w:styleId="Kop4">
    <w:name w:val="heading 4"/>
    <w:basedOn w:val="Standaard"/>
    <w:next w:val="Standaard"/>
    <w:link w:val="Kop4Char"/>
    <w:qFormat/>
    <w:rsid w:val="00A93B64"/>
    <w:pPr>
      <w:keepNext/>
      <w:overflowPunct w:val="0"/>
      <w:autoSpaceDE w:val="0"/>
      <w:autoSpaceDN w:val="0"/>
      <w:adjustRightInd w:val="0"/>
      <w:spacing w:before="100" w:beforeAutospacing="1"/>
      <w:textAlignment w:val="baseline"/>
      <w:outlineLvl w:val="3"/>
    </w:pPr>
    <w:rPr>
      <w:rFonts w:ascii="Arial Vet" w:hAnsi="Arial Vet"/>
      <w:b/>
      <w:spacing w:val="20"/>
      <w:kern w:val="22"/>
      <w:szCs w:val="20"/>
    </w:rPr>
  </w:style>
  <w:style w:type="paragraph" w:styleId="Kop5">
    <w:name w:val="heading 5"/>
    <w:basedOn w:val="Standaard"/>
    <w:next w:val="Standaard"/>
    <w:qFormat/>
    <w:rsid w:val="00CC75E6"/>
    <w:pPr>
      <w:spacing w:before="240" w:after="60"/>
      <w:outlineLvl w:val="4"/>
    </w:pPr>
    <w:rPr>
      <w:b/>
      <w:bCs/>
      <w:i/>
      <w:iCs/>
      <w:sz w:val="26"/>
      <w:szCs w:val="26"/>
    </w:rPr>
  </w:style>
  <w:style w:type="paragraph" w:styleId="Kop7">
    <w:name w:val="heading 7"/>
    <w:basedOn w:val="Standaard"/>
    <w:next w:val="Standaard"/>
    <w:qFormat/>
    <w:rsid w:val="005E736F"/>
    <w:pPr>
      <w:spacing w:before="240" w:after="60"/>
      <w:outlineLvl w:val="6"/>
    </w:pPr>
    <w:rPr>
      <w:rFonts w:ascii="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link w:val="Kop4"/>
    <w:rsid w:val="00A93B64"/>
    <w:rPr>
      <w:rFonts w:ascii="Arial Vet" w:hAnsi="Arial Vet"/>
      <w:b/>
      <w:spacing w:val="20"/>
      <w:kern w:val="22"/>
      <w:sz w:val="22"/>
      <w:lang w:val="nl-NL" w:eastAsia="nl-NL" w:bidi="ar-SA"/>
    </w:rPr>
  </w:style>
  <w:style w:type="table" w:styleId="Tabelraster">
    <w:name w:val="Table Grid"/>
    <w:basedOn w:val="Standaardtabel"/>
    <w:rsid w:val="006A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rsid w:val="000570A7"/>
    <w:pPr>
      <w:tabs>
        <w:tab w:val="center" w:pos="4536"/>
        <w:tab w:val="right" w:pos="9072"/>
      </w:tabs>
    </w:pPr>
  </w:style>
  <w:style w:type="character" w:styleId="Verwijzingopmerking">
    <w:name w:val="annotation reference"/>
    <w:semiHidden/>
    <w:rsid w:val="00EA00AA"/>
    <w:rPr>
      <w:sz w:val="16"/>
      <w:szCs w:val="16"/>
    </w:rPr>
  </w:style>
  <w:style w:type="paragraph" w:styleId="Tekstopmerking">
    <w:name w:val="annotation text"/>
    <w:basedOn w:val="Standaard"/>
    <w:semiHidden/>
    <w:rsid w:val="00EA00AA"/>
    <w:rPr>
      <w:sz w:val="20"/>
      <w:szCs w:val="20"/>
    </w:rPr>
  </w:style>
  <w:style w:type="paragraph" w:styleId="Onderwerpvanopmerking">
    <w:name w:val="annotation subject"/>
    <w:basedOn w:val="Tekstopmerking"/>
    <w:next w:val="Tekstopmerking"/>
    <w:semiHidden/>
    <w:rsid w:val="00EA00AA"/>
    <w:rPr>
      <w:b/>
      <w:bCs/>
    </w:rPr>
  </w:style>
  <w:style w:type="paragraph" w:styleId="Ballontekst">
    <w:name w:val="Balloon Text"/>
    <w:basedOn w:val="Standaard"/>
    <w:semiHidden/>
    <w:rsid w:val="00EA00AA"/>
    <w:rPr>
      <w:rFonts w:ascii="Tahoma" w:hAnsi="Tahoma" w:cs="Tahoma"/>
      <w:sz w:val="16"/>
      <w:szCs w:val="16"/>
    </w:rPr>
  </w:style>
  <w:style w:type="paragraph" w:styleId="Inhopg1">
    <w:name w:val="toc 1"/>
    <w:aliases w:val="TOC 10,DAR022"/>
    <w:basedOn w:val="Standaard"/>
    <w:next w:val="Standaard"/>
    <w:semiHidden/>
    <w:rsid w:val="00D313B2"/>
    <w:pPr>
      <w:tabs>
        <w:tab w:val="right" w:leader="dot" w:pos="9071"/>
      </w:tabs>
      <w:overflowPunct w:val="0"/>
      <w:autoSpaceDE w:val="0"/>
      <w:autoSpaceDN w:val="0"/>
      <w:adjustRightInd w:val="0"/>
      <w:textAlignment w:val="baseline"/>
    </w:pPr>
    <w:rPr>
      <w:szCs w:val="20"/>
    </w:rPr>
  </w:style>
  <w:style w:type="paragraph" w:styleId="Koptekst">
    <w:name w:val="header"/>
    <w:basedOn w:val="Standaard"/>
    <w:link w:val="KoptekstChar"/>
    <w:rsid w:val="00735ADA"/>
    <w:pPr>
      <w:tabs>
        <w:tab w:val="center" w:pos="4536"/>
        <w:tab w:val="right" w:pos="9072"/>
      </w:tabs>
    </w:pPr>
  </w:style>
  <w:style w:type="character" w:styleId="Paginanummer">
    <w:name w:val="page number"/>
    <w:basedOn w:val="Standaardalinea-lettertype"/>
    <w:rsid w:val="00735ADA"/>
  </w:style>
  <w:style w:type="character" w:styleId="Hyperlink">
    <w:name w:val="Hyperlink"/>
    <w:rsid w:val="00397E5A"/>
    <w:rPr>
      <w:color w:val="0000FF"/>
      <w:u w:val="single"/>
    </w:rPr>
  </w:style>
  <w:style w:type="paragraph" w:styleId="Lijstalinea">
    <w:name w:val="List Paragraph"/>
    <w:basedOn w:val="Standaard"/>
    <w:uiPriority w:val="34"/>
    <w:qFormat/>
    <w:rsid w:val="00CC6847"/>
    <w:pPr>
      <w:ind w:left="720"/>
    </w:pPr>
  </w:style>
  <w:style w:type="paragraph" w:styleId="Documentstructuur">
    <w:name w:val="Document Map"/>
    <w:basedOn w:val="Standaard"/>
    <w:semiHidden/>
    <w:rsid w:val="005D4006"/>
    <w:pPr>
      <w:shd w:val="clear" w:color="auto" w:fill="000080"/>
    </w:pPr>
    <w:rPr>
      <w:rFonts w:ascii="Tahoma" w:hAnsi="Tahoma" w:cs="Tahoma"/>
      <w:sz w:val="20"/>
      <w:szCs w:val="20"/>
    </w:rPr>
  </w:style>
  <w:style w:type="character" w:customStyle="1" w:styleId="Kop2Char">
    <w:name w:val="Kop 2 Char"/>
    <w:link w:val="Kop2"/>
    <w:rsid w:val="00CC6847"/>
    <w:rPr>
      <w:rFonts w:ascii="Arial" w:hAnsi="Arial" w:cs="Arial"/>
      <w:b/>
      <w:bCs/>
      <w:iCs/>
      <w:sz w:val="24"/>
      <w:szCs w:val="28"/>
    </w:rPr>
  </w:style>
  <w:style w:type="paragraph" w:customStyle="1" w:styleId="CharChar2">
    <w:name w:val="Char Char2"/>
    <w:basedOn w:val="Standaard"/>
    <w:rsid w:val="008B4F12"/>
    <w:rPr>
      <w:rFonts w:ascii="Times New Roman" w:hAnsi="Times New Roman"/>
      <w:sz w:val="24"/>
      <w:szCs w:val="24"/>
      <w:lang w:val="pl-PL" w:eastAsia="pl-PL"/>
    </w:rPr>
  </w:style>
  <w:style w:type="paragraph" w:customStyle="1" w:styleId="CM1">
    <w:name w:val="CM1"/>
    <w:basedOn w:val="Standaard"/>
    <w:next w:val="Standaard"/>
    <w:uiPriority w:val="99"/>
    <w:rsid w:val="00BA0D7E"/>
    <w:pPr>
      <w:autoSpaceDE w:val="0"/>
      <w:autoSpaceDN w:val="0"/>
      <w:adjustRightInd w:val="0"/>
    </w:pPr>
    <w:rPr>
      <w:rFonts w:ascii="EUAlbertina" w:hAnsi="EUAlbertina"/>
      <w:sz w:val="24"/>
      <w:szCs w:val="24"/>
    </w:rPr>
  </w:style>
  <w:style w:type="paragraph" w:customStyle="1" w:styleId="CM3">
    <w:name w:val="CM3"/>
    <w:basedOn w:val="Standaard"/>
    <w:next w:val="Standaard"/>
    <w:uiPriority w:val="99"/>
    <w:rsid w:val="00BA0D7E"/>
    <w:pPr>
      <w:autoSpaceDE w:val="0"/>
      <w:autoSpaceDN w:val="0"/>
      <w:adjustRightInd w:val="0"/>
    </w:pPr>
    <w:rPr>
      <w:rFonts w:ascii="EUAlbertina" w:hAnsi="EUAlbertina"/>
      <w:sz w:val="24"/>
      <w:szCs w:val="24"/>
    </w:rPr>
  </w:style>
  <w:style w:type="paragraph" w:customStyle="1" w:styleId="CM4">
    <w:name w:val="CM4"/>
    <w:basedOn w:val="Standaard"/>
    <w:next w:val="Standaard"/>
    <w:uiPriority w:val="99"/>
    <w:rsid w:val="00BA0D7E"/>
    <w:pPr>
      <w:autoSpaceDE w:val="0"/>
      <w:autoSpaceDN w:val="0"/>
      <w:adjustRightInd w:val="0"/>
    </w:pPr>
    <w:rPr>
      <w:rFonts w:ascii="EUAlbertina" w:hAnsi="EUAlbertina"/>
      <w:sz w:val="24"/>
      <w:szCs w:val="24"/>
    </w:rPr>
  </w:style>
  <w:style w:type="paragraph" w:customStyle="1" w:styleId="Default">
    <w:name w:val="Default"/>
    <w:rsid w:val="001A3A2F"/>
    <w:pPr>
      <w:autoSpaceDE w:val="0"/>
      <w:autoSpaceDN w:val="0"/>
      <w:adjustRightInd w:val="0"/>
    </w:pPr>
    <w:rPr>
      <w:rFonts w:eastAsia="Calibri"/>
      <w:color w:val="000000"/>
      <w:sz w:val="24"/>
      <w:szCs w:val="24"/>
      <w:lang w:eastAsia="en-US"/>
    </w:rPr>
  </w:style>
  <w:style w:type="character" w:customStyle="1" w:styleId="KoptekstChar">
    <w:name w:val="Koptekst Char"/>
    <w:link w:val="Koptekst"/>
    <w:rsid w:val="001A3A2F"/>
    <w:rPr>
      <w:rFonts w:ascii="Arial" w:hAnsi="Arial"/>
      <w:sz w:val="22"/>
      <w:szCs w:val="22"/>
    </w:rPr>
  </w:style>
  <w:style w:type="paragraph" w:customStyle="1" w:styleId="Calibri11">
    <w:name w:val="Calibri 11"/>
    <w:basedOn w:val="Standaard"/>
    <w:link w:val="Calibri11Char"/>
    <w:qFormat/>
    <w:rsid w:val="002F08C6"/>
    <w:rPr>
      <w:rFonts w:ascii="Calibri" w:hAnsi="Calibri"/>
    </w:rPr>
  </w:style>
  <w:style w:type="character" w:customStyle="1" w:styleId="Calibri11Char">
    <w:name w:val="Calibri 11 Char"/>
    <w:basedOn w:val="Standaardalinea-lettertype"/>
    <w:link w:val="Calibri11"/>
    <w:rsid w:val="002F08C6"/>
    <w:rPr>
      <w:rFonts w:ascii="Calibri" w:hAnsi="Calibri"/>
      <w:sz w:val="22"/>
      <w:szCs w:val="22"/>
    </w:rPr>
  </w:style>
  <w:style w:type="character" w:customStyle="1" w:styleId="Opmaakprofiel10ptVet">
    <w:name w:val="Opmaakprofiel 10 pt Vet"/>
    <w:rsid w:val="006917D6"/>
    <w:rPr>
      <w:rFonts w:ascii="Arial" w:hAnsi="Arial"/>
      <w:b/>
      <w:bCs/>
      <w:sz w:val="22"/>
      <w:szCs w:val="24"/>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63044">
      <w:bodyDiv w:val="1"/>
      <w:marLeft w:val="0"/>
      <w:marRight w:val="0"/>
      <w:marTop w:val="0"/>
      <w:marBottom w:val="0"/>
      <w:divBdr>
        <w:top w:val="none" w:sz="0" w:space="0" w:color="auto"/>
        <w:left w:val="none" w:sz="0" w:space="0" w:color="auto"/>
        <w:bottom w:val="none" w:sz="0" w:space="0" w:color="auto"/>
        <w:right w:val="none" w:sz="0" w:space="0" w:color="auto"/>
      </w:divBdr>
    </w:div>
    <w:div w:id="604508947">
      <w:bodyDiv w:val="1"/>
      <w:marLeft w:val="0"/>
      <w:marRight w:val="0"/>
      <w:marTop w:val="0"/>
      <w:marBottom w:val="0"/>
      <w:divBdr>
        <w:top w:val="none" w:sz="0" w:space="0" w:color="auto"/>
        <w:left w:val="none" w:sz="0" w:space="0" w:color="auto"/>
        <w:bottom w:val="none" w:sz="0" w:space="0" w:color="auto"/>
        <w:right w:val="none" w:sz="0" w:space="0" w:color="auto"/>
      </w:divBdr>
    </w:div>
    <w:div w:id="174845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http://intranet.ctgb.nl/ufc/file2/ctgb_sites/adminmarlies/0d464c676865bf7ca12ab4d5769661f9/pu/Disclaimer_besluit_.do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gb.nl" TargetMode="External"/><Relationship Id="rId5" Type="http://schemas.openxmlformats.org/officeDocument/2006/relationships/settings" Target="settings.xml"/><Relationship Id="rId15" Type="http://schemas.openxmlformats.org/officeDocument/2006/relationships/oleObject" Target="https://openims.ctgb.nl/ufc/file2/ctgb_sites/harselaar/86012a19a6e09f78fd1f291abfa8b9a0/pu/Ondertekening_teamleider_C_en_P_biociden_.doc" TargetMode="External"/><Relationship Id="rId10" Type="http://schemas.openxmlformats.org/officeDocument/2006/relationships/oleObject" Target="http://intranet.ctgb.nl/ufc/file2/ctgb_sites/adminmarlies/2303f322c5dbb5639a32237b1ec0ec1d/pu/Kop_Besluit.doc"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field name="doctype" markerprefix="true">BESL</field>
  <field name="aspect" markerprefix="true">NVT</field>
  <field name="middelnaam" markerprefix="true">Tomcat Blox / Tomcat Home Blox / Notrac Blox / Hawk Blox</field>
  <field name="aanvraagnummer" markerprefix="true">20190849</field>
  <field name="aanvraagtype" markerprefix="true">B-KW</field>
  <field name="aanvraagtype_omschr" markerprefix="true">Wijziging toelating: kleine wijziging*</field>
  <field name="toelatingsnummer" markerprefix="true">NL-0006285-0000</field>
  <field name="indiener_relatienaam" markerprefix="true">Bell Laboratories Netherlands B.V.</field>
  <field name="indiener_straat_regel" markerprefix="true">De Cuserstraat 93 </field>
  <field name="indiener_woonplaats_regel" markerprefix="true">1081 CN AMSTERDAM</field>
  <field name="indiener_land_regel" markerprefix="true"/>
  <field name="contactpers_relatienaam" markerprefix="true">Craig Riekena</field>
  <field name="tussenpers_relatienaam" markerprefix="true"> </field>
  <field name="tussenpers_straat_regel" markerprefix="true">  </field>
  <field name="tussenpers_woonplaats_regel" markerprefix="true"> </field>
  <field name="tussenpers_land_regel" markerprefix="true"/>
  <field name="formele_registratiedatum" markerprefix="true">8 mei 2019</field>
  <field name="ws_en" markerprefix="true">bromadiolone</field>
  <field name="ws_nl" markerprefix="true">bromadiolon</field>
  <field name="docnr" markerprefix="true">202002120030</field>
  <field name="author" markerprefix="true">Brand, ing. H.J.L.M. van den (Henriëtte)</field>
  <field name="bestrijdingsmiddel_nr" markerprefix="true"/>
  <field name="ontvangstdatum" markerprefix="true">29 april 2019</field>
  <field name="stoffen" markerprefix="true"/>
  <field name="opmerkingen" markerprefix="true"/>
  <field name="dagtekening" markerprefix="true">6 februari 2020</field>
  <field name="name" markerprefix="true">besluit </field>
  <field name="description" markerprefix="true"/>
  <field name="workflow" markerprefix="true">Algemeen</field>
  <field name="lastchangeddmy" markerprefix="true">12 februari 2020</field>
  <field name="lastpublisheddmy" markerprefix="true">12 februari 2020</field>
  <field name="lastchangedmdy" markerprefix="true">February 12th 2020</field>
  <field name="lastpublishedmdy" markerprefix="true">February 12th 2020</field>
  <field name="allocto" markerprefix="true">Brand, ing. H.J.L.M. van den (Henriëtte)</field>
  <field name="dsaanvraagnummer" markerprefix="true">20190849</field>
  <field name="dsmiddelnaam" markerprefix="true">Tomcat Blox / Tomcat Home Blox / Notrac Blox / Hawk Blox</field>
  <field name="dsaanvraagtype" markerprefix="true">B-KW</field>
  <field name="dstoelatingsnummer" markerprefix="true">NL-0006285-0000</field>
  <field name="dsprofessioneel" markerprefix="true">Professioneel</field>
  <field name="dsbiocide" markerprefix="true">Biocide</field>
  <field name="dsafgeleide" markerprefix="true">Wijziging Middel</field>
  <field name="dstoelating_start_datum" markerprefix="true">13 februari 1998</field>
  <field name="dstoelating_expiratie_datum" markerprefix="true">10 juni 2023</field>
  <field name="dsindiener_relatienaam" markerprefix="true">Bell Laboratories Netherlands B.V.</field>
  <field name="dsindiener_straat_regel" markerprefix="true">De Cuserstraat 93 </field>
  <field name="dsindiener_woonplaats_regel" markerprefix="true">1081 CN AMSTERDAM</field>
  <field name="dscontactpers_relatienaam" markerprefix="true">Craig Riekena</field>
  <field name="dstoelatingshouder_relatienaam" markerprefix="true">Bell Laboratories Netherlands B.V.</field>
  <field name="dsaanvraagtype_omschr" markerprefix="true">Wijziging toelating: kleine wijziging*</field>
  <field name="dsontvangstdatum" markerprefix="true">29 april 2019</field>
  <field name="dswet" markerprefix="true">50</field>
  <field name="dsind_kinderveilige_sluiting" markerprefix="true">Nee</field>
  <field name="dsind_waarneembare_aanduiding" markerprefix="true">Nee</field>
  <field name="dsgev_prof_nl" markerprefix="true">H360D	Kan het ongeboren kind schaden.
H373	Kan schade aan het bloed veroorzaken bij langdurige of herhaalde blootstelling.</field>
  <field name="dscvm_prof_nl" markerprefix="true">P201	Alvorens te gebruiken de speciale aanwijzingen raadplegen.
P202	Pas gebruiken nadat u alle veiligheidsvoorschriften gelezen en begrepen heeft.
P264	Na het werken met dit product ... grondig wassen.
P270	Niet eten, drinken of roken tijdens het gebruik van dit product.
P280A	Beschermende handschoenen dragen.
P501	Inhoud/verpakking afvoeren naar ....
P308 + P311	Na (mogelijke) blootstelling: een ANTIGIFCENTRUM/arts/... raadplegen.
P405	Achter slot bewaren.</field>
  <field name="dsgevaar_clp_nl" markerprefix="true">GHS08</field>
  <field name="dswsfact" markerprefix="true">bromadiolon	0,005 %</field>
  <field name="dstoelating_aard_preparaat_oms" markerprefix="true">Lokmiddel (klaar voor gebruik)</field>
  <field name="dssignaal_clp_nl" markerprefix="true">Waarschuwing</field>
  <field name="dsws_en" markerprefix="true">bromadiolone</field>
  <field name="dsws_nl" markerprefix="true">bromadiolon</field>
  <field name="dstoelating_adres_regel" markerprefix="true">De Cuserstraat 93 </field>
  <field name="dstoelating_woonplaats_regel" markerprefix="true">1081 CN AMSTERDAM</field>
  <field name="dsbriefnaam_pl" markerprefix="true">Mrs. ing. H.J.L.M. van den Brand</field>
  <field name="dstelefoonnummer_pl" markerprefix="true">031 747 1835</field>
  <field name="dsemailadres_pl" markerprefix="true">henriette.vdbrand@ctgb.nl</field>
  <field name="dsdoctype" markerprefix="true">DAT</field>
  <field name="dsgemachtigd" markerprefix="true"/>
  <field name="dstussenpers_relatienaam" markerprefix="true"> </field>
  <field name="dstussenpers_straat_regel" markerprefix="true">  </field>
  <field name="dstussenpers_woonplaats_regel" markerprefix="true"> </field>
  <field name="dstussenpers_land_regel" markerprefix="true"/>
  <field name="dsstoffen" markerprefix="true"/>
  <field name="dsformele_registratiedatum" markerprefix="true">8 mei 2019</field>
  <field name="dsaanvraag" markerprefix="true"/>
  <field name="dsomschrijving_engels" markerprefix="true"/>
  <field name="dsindiener_land_regel" markerprefix="true"/>
  <field name="dstoelating_land_regel" markerprefix="true"/>
  <field name="dstoelatingsnummermoeder" markerprefix="true"/>
  <field name="dstoelating_volgnr" markerprefix="true"/>
  <field name="dstoelating_datum_herregistratie" markerprefix="true"/>
  <field name="dstoelating_datum_compliance_check" markerprefix="true"/>
  <field name="dstoelating_opmerkingen" markerprefix="true"/>
  <field name="dstoelating_aard_preparaat" markerprefix="true"/>
  <field name="dstoepassing_aanvraag" markerprefix="true"/>
  <field name="dswvervolgnummer" markerprefix="true"/>
  <field name="dsverkoopvervolgnummer" markerprefix="true"/>
  <field name="dsopgebruikvervolgnummer" markerprefix="true"/>
  <field name="dswvervolgnummerparticulier" markerprefix="true"/>
  <field name="dsverkoopvervolgnummerparticulier" markerprefix="true"/>
  <field name="dsopgebruikvervolgnummerparticulier" markerprefix="true"/>
  <field name="dstoelating_vorigewcodenprof" markerprefix="true"/>
  <field name="dstoelating_vorigewcodeprof" markerprefix="true"/>
  <field name="dsexpiratie" markerprefix="true"/>
  <field name="dsdatum_publicatie_staatscourant" markerprefix="true"/>
  <field name="dscreatie" markerprefix="true">29 april 2019</field>
  <field name="dsvindplaats" markerprefix="true"/>
  <field name="dsjaarvernietiging" markerprefix="true"/>
  <field name="dsjaarafsluiting" markerprefix="true"/>
  <field name="dsopengesloten" markerprefix="true">1. open</field>
  <field name="dstoelating_houdbaarheidstermijn" markerprefix="true"/>
  <field name="dstoelating_pt" markerprefix="true"/>
  <field name="dstoelating_verpakkingsgrootte" markerprefix="true"/>
  <field name="dsetiketstof_en" markerprefix="true">bromadiolone</field>
  <field name="dsgevaar_clp_en" markerprefix="true"/>
  <field name="dssignaal_clp_en" markerprefix="true"/>
  <field name="dsvoel_en" markerprefix="true"/>
  <field name="dskind_en" markerprefix="true"/>
  <field name="dstoelating_nr_bestaand" markerprefix="true"/>
  <field name="dstoelating_aflevertermijn" markerprefix="true"/>
  <field name="dstoelating_opgebruiktermijn" markerprefix="true"/>
  <field name="dsetiketstof_nl" markerprefix="true">bromadiolon</field>
  <field name="dscav_combi_nl" markerprefix="true"/>
  <field name="dscav_nprof_nl" markerprefix="true"/>
  <field name="dscav_prof_nl" markerprefix="true"/>
  <field name="dscvm_combi_nl" markerprefix="true"/>
  <field name="dscvm_nprof_nl" markerprefix="true"/>
  <field name="dsgev_combi_nl" markerprefix="true"/>
  <field name="dsgev_nprof_nl" markerprefix="true"/>
  <field name="dstoelating_verpakkingsgrootte_nonprof" markerprefix="true"/>
  <field name="dstoelating_verpakkingsgrootte_prof" markerprefix="true"/>
  <field name="dstoelating_verpakking" markerprefix="true"/>
  <field name="dstoelating_verpakkingssoort_nonprof" markerprefix="true"/>
  <field name="dstoelating_verpakkingssoort_prof" markerprefix="true"/>
  <field name="dscav_combi_en" markerprefix="true"/>
  <field name="dscav_nprof_en" markerprefix="true"/>
  <field name="dscav_prof_en" markerprefix="true"/>
  <field name="dscvm_combi_en" markerprefix="true"/>
  <field name="dscvm_nprof_en" markerprefix="true"/>
  <field name="dscvm_prof_en" markerprefix="true"/>
  <field name="dsgev_combi_en" markerprefix="true"/>
  <field name="dsgev_nprof_en" markerprefix="true"/>
  <field name="dsgev_prof_en" markerprefix="true"/>
  <field name="dstoelating_middelnaam_moeder" markerprefix="true"/>
  <field name="dstoelating_toelatinghouder_moeder" markerprefix="true"/>
  <field name="dsgemachtigd_bedrijf" markerprefix="true"/>
  <field name="dsgemachtigd_relatienaam" markerprefix="true"/>
  <field name="dsgemachtigd_straat_regel" markerprefix="true">  </field>
  <field name="dsgemachtigd_woonplaats_regel" markerprefix="true"> </field>
  <field name="dsgemachtigd_land_regel" markerprefix="true"/>
  <field name="formele_registratiedatum_en" markerprefix="true">May 8th 2019</field>
  <field name="ontvangstdatum_en" markerprefix="true">April 29th 2019</field>
  <field name="dagtekening_en" markerprefix="true">February 6th 2020</field>
  <field name="dstoelating_start_datum_en" markerprefix="true">February 13th 1998</field>
  <field name="dstoelating_expiratie_datum_en" markerprefix="true">June 10th 2023</field>
  <field name="dsontvangstdatum_en" markerprefix="true">April 29th 2019</field>
  <field name="dsformele_registratiedatum_en" markerprefix="true">May 8th 2019</field>
  <field name="dsaanvraag_en" markerprefix="true"/>
  <field name="dstoelating_datum_herregistratie_en" markerprefix="true"/>
  <field name="dstoelating_datum_compliance_check_en" markerprefix="true"/>
  <field name="dsverkoopvervolgnummer_en" markerprefix="true"/>
  <field name="dsopgebruikvervolgnummer_en" markerprefix="true"/>
  <field name="dsverkoopvervolgnummerparticulier_en" markerprefix="true"/>
  <field name="dsopgebruikvervolgnummerparticulier_en" markerprefix="true"/>
  <field name="dsdatum_publicatie_staatscourant_en" markerprefix="true"/>
  <field name="dscreatie_en" markerprefix="true">April 29th 2019</field>
  <field name="dstoelating_aflevertermijn_en" markerprefix="true"/>
  <field name="dstoelating_opgebruiktermijn_en" markerprefix="true"/>
  <field name="version" markerprefix="true">1 </field>
  <field name="status" markerprefix="true">concept</field>
  <field name="stage" markerprefix="true">5</field>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0656E-494D-5357-6F72-647630303030}">
  <ds:schemaRefs/>
</ds:datastoreItem>
</file>

<file path=customXml/itemProps2.xml><?xml version="1.0" encoding="utf-8"?>
<ds:datastoreItem xmlns:ds="http://schemas.openxmlformats.org/officeDocument/2006/customXml" ds:itemID="{505A0DD4-E716-4280-8BF9-5033DDFF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1807</Characters>
  <Application>Microsoft Office Word</Application>
  <DocSecurity>4</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Ministerie van LNV</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kleinrobbenhaar</dc:creator>
  <cp:keywords/>
  <cp:lastModifiedBy>Brand, ing. H.J.L.M. van den (Henriëtte)</cp:lastModifiedBy>
  <cp:revision>2</cp:revision>
  <cp:lastPrinted>2020-02-06T08:15:00Z</cp:lastPrinted>
  <dcterms:created xsi:type="dcterms:W3CDTF">2020-02-12T08:17:00Z</dcterms:created>
  <dcterms:modified xsi:type="dcterms:W3CDTF">2020-02-12T08:17:00Z</dcterms:modified>
</cp:coreProperties>
</file>