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A" w:rsidRDefault="001C5373" w:rsidP="006B0FEA">
      <w:pPr>
        <w:jc w:val="center"/>
        <w:rPr>
          <w:b/>
          <w:sz w:val="28"/>
          <w:szCs w:val="28"/>
          <w:lang w:val="ro-RO"/>
        </w:rPr>
      </w:pPr>
      <w:r w:rsidRPr="002A32D7">
        <w:rPr>
          <w:b/>
          <w:sz w:val="28"/>
          <w:szCs w:val="28"/>
          <w:lang w:val="ro-RO"/>
        </w:rPr>
        <w:t>ANEXA</w:t>
      </w:r>
    </w:p>
    <w:p w:rsidR="006B0FEA" w:rsidRDefault="006B0FEA" w:rsidP="006B0FEA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B0FEA" w:rsidRPr="00631E8B" w:rsidRDefault="006B0FEA" w:rsidP="006B0FEA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</w:t>
      </w:r>
      <w:r w:rsidRPr="00694CE9">
        <w:rPr>
          <w:b/>
          <w:sz w:val="28"/>
          <w:szCs w:val="28"/>
          <w:lang w:val="it-IT"/>
        </w:rPr>
        <w:t>2019/0230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DK-0015148-0000</w:t>
      </w:r>
    </w:p>
    <w:p w:rsidR="006B0FEA" w:rsidRPr="00166026" w:rsidRDefault="006B0FEA" w:rsidP="006B0FEA">
      <w:pPr>
        <w:jc w:val="center"/>
        <w:rPr>
          <w:sz w:val="6"/>
          <w:szCs w:val="28"/>
          <w:lang w:val="ro-RO"/>
        </w:rPr>
      </w:pPr>
    </w:p>
    <w:p w:rsidR="006B0FEA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</w:t>
      </w:r>
      <w:r>
        <w:rPr>
          <w:rFonts w:ascii="Times New Roman" w:hAnsi="Times New Roman" w:cs="Times New Roman"/>
          <w:bCs/>
          <w:lang w:val="ro-RO"/>
        </w:rPr>
        <w:t>ului privind punerea la dispozi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>
        <w:rPr>
          <w:rFonts w:ascii="Times New Roman" w:hAnsi="Times New Roman" w:cs="Times New Roman"/>
          <w:lang w:val="ro-RO"/>
        </w:rPr>
        <w:t>e Biocide,</w:t>
      </w:r>
      <w:r w:rsidR="001F3F26">
        <w:rPr>
          <w:rFonts w:ascii="Times New Roman" w:hAnsi="Times New Roman" w:cs="Times New Roman"/>
          <w:lang w:val="ro-RO"/>
        </w:rPr>
        <w:t xml:space="preserve"> în şedinţa din data 04.03.2019</w:t>
      </w:r>
      <w:bookmarkStart w:id="0" w:name="_GoBack"/>
      <w:bookmarkEnd w:id="0"/>
      <w:r w:rsidR="00AB31B3"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lang w:val="ro-RO"/>
        </w:rPr>
        <w:t xml:space="preserve"> 29.07.2021</w:t>
      </w:r>
      <w:r w:rsidR="00AB31B3">
        <w:rPr>
          <w:rFonts w:ascii="Times New Roman" w:hAnsi="Times New Roman" w:cs="Times New Roman"/>
          <w:lang w:val="ro-RO"/>
        </w:rPr>
        <w:t xml:space="preserve"> si 07.09.2021</w:t>
      </w:r>
      <w:r w:rsidRPr="007707AC">
        <w:rPr>
          <w:rFonts w:ascii="Times New Roman" w:hAnsi="Times New Roman" w:cs="Times New Roman"/>
          <w:lang w:val="ro-RO"/>
        </w:rPr>
        <w:t xml:space="preserve"> a decis că produsul biocid poate fi plasat pe piaţă în România, conform prevederilor legale în vigoare.</w:t>
      </w:r>
    </w:p>
    <w:p w:rsidR="006B0FEA" w:rsidRPr="007707AC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6B0FEA" w:rsidRPr="007707AC" w:rsidRDefault="006B0FEA" w:rsidP="006B0FEA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0FEA" w:rsidRPr="007707AC" w:rsidTr="00E7169F">
        <w:tc>
          <w:tcPr>
            <w:tcW w:w="9923" w:type="dxa"/>
          </w:tcPr>
          <w:p w:rsidR="006B0FEA" w:rsidRPr="007707AC" w:rsidRDefault="006B0FEA" w:rsidP="00E7169F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6B0FEA" w:rsidRPr="007707AC" w:rsidRDefault="006B0FEA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emitent:</w:t>
            </w:r>
            <w:r w:rsidRPr="007707AC">
              <w:rPr>
                <w:bCs/>
                <w:lang w:val="pt-BR"/>
              </w:rPr>
              <w:t xml:space="preserve"> </w:t>
            </w:r>
            <w:r w:rsidRPr="006B0FEA">
              <w:rPr>
                <w:b/>
                <w:bCs/>
                <w:lang w:val="pt-BR"/>
              </w:rPr>
              <w:t>DANEMARCA</w:t>
            </w:r>
          </w:p>
          <w:p w:rsidR="006B0FEA" w:rsidRPr="007707AC" w:rsidRDefault="006B0FEA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>iei din statul membru emitent Nr.</w:t>
            </w:r>
            <w:r w:rsidRPr="007707AC">
              <w:rPr>
                <w:b/>
                <w:lang w:val="pt-BR"/>
              </w:rPr>
              <w:t>:</w:t>
            </w:r>
            <w:r w:rsidRPr="007707AC">
              <w:t xml:space="preserve"> </w:t>
            </w:r>
            <w:r w:rsidRPr="007904D7">
              <w:rPr>
                <w:b/>
                <w:lang w:val="it-IT"/>
              </w:rPr>
              <w:t>DK-0015148-0000</w:t>
            </w:r>
          </w:p>
        </w:tc>
      </w:tr>
    </w:tbl>
    <w:p w:rsidR="006B0FEA" w:rsidRPr="007707AC" w:rsidRDefault="006B0FEA" w:rsidP="006B0FEA">
      <w:pPr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II. Data emiterii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autorizatiei</w:t>
      </w:r>
      <w:r>
        <w:rPr>
          <w:b/>
          <w:color w:val="000000"/>
          <w:lang w:val="ro-RO"/>
        </w:rPr>
        <w:t xml:space="preserve">: </w:t>
      </w:r>
      <w:r w:rsidR="001F3F26">
        <w:rPr>
          <w:b/>
          <w:color w:val="000000"/>
          <w:lang w:val="ro-RO"/>
        </w:rPr>
        <w:t>16.09.2021</w:t>
      </w:r>
      <w:r w:rsidRPr="007707AC">
        <w:rPr>
          <w:b/>
          <w:color w:val="000000"/>
          <w:lang w:val="ro-RO"/>
        </w:rPr>
        <w:t xml:space="preserve"> </w:t>
      </w:r>
    </w:p>
    <w:p w:rsidR="006B0FEA" w:rsidRDefault="006B0FEA" w:rsidP="006B0FEA">
      <w:pPr>
        <w:rPr>
          <w:b/>
          <w:color w:val="000000"/>
          <w:lang w:val="it-IT"/>
        </w:rPr>
      </w:pPr>
      <w:r w:rsidRPr="007707AC">
        <w:rPr>
          <w:b/>
          <w:color w:val="000000"/>
          <w:lang w:val="ro-RO"/>
        </w:rPr>
        <w:t xml:space="preserve">II. Data expirării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</w:t>
      </w:r>
      <w:r>
        <w:rPr>
          <w:b/>
          <w:color w:val="000000"/>
          <w:lang w:val="ro-RO"/>
        </w:rPr>
        <w:t>iei</w:t>
      </w:r>
      <w:r w:rsidRPr="007707AC">
        <w:rPr>
          <w:b/>
          <w:color w:val="000000"/>
          <w:lang w:val="ro-RO"/>
        </w:rPr>
        <w:t xml:space="preserve">: </w:t>
      </w:r>
      <w:r>
        <w:rPr>
          <w:b/>
          <w:color w:val="000000"/>
          <w:lang w:val="it-IT"/>
        </w:rPr>
        <w:t>20.01.2028</w:t>
      </w:r>
    </w:p>
    <w:p w:rsidR="006B0FEA" w:rsidRPr="007707AC" w:rsidRDefault="006B0FEA" w:rsidP="006B0FEA">
      <w:pPr>
        <w:rPr>
          <w:b/>
          <w:color w:val="000000"/>
          <w:lang w:val="ro-RO"/>
        </w:rPr>
      </w:pPr>
    </w:p>
    <w:p w:rsidR="006B0FEA" w:rsidRPr="007707AC" w:rsidRDefault="006B0FEA" w:rsidP="006B0FEA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1F3F26" w:rsidTr="00E7169F">
        <w:tc>
          <w:tcPr>
            <w:tcW w:w="9923" w:type="dxa"/>
          </w:tcPr>
          <w:p w:rsidR="006B0FEA" w:rsidRPr="001F3F26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1F3F26">
              <w:rPr>
                <w:b/>
                <w:lang w:val="ro-RO"/>
              </w:rPr>
              <w:t>DENUMIREA COMERCIALĂ A PRODUSULUI BIOCID</w:t>
            </w:r>
            <w:r w:rsidRPr="001F3F26">
              <w:rPr>
                <w:b/>
                <w:lang w:val="it-IT"/>
              </w:rPr>
              <w:t>:  TWP 097 i</w:t>
            </w:r>
          </w:p>
          <w:p w:rsidR="009F77AA" w:rsidRPr="001F3F26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1F3F26">
              <w:rPr>
                <w:b/>
                <w:lang w:val="it-IT"/>
              </w:rPr>
              <w:t xml:space="preserve">Alte denumiri : </w:t>
            </w:r>
            <w:r w:rsidR="00AB31B3" w:rsidRPr="001F3F26">
              <w:rPr>
                <w:b/>
                <w:lang w:val="it-IT"/>
              </w:rPr>
              <w:t>DIAXYL EXTRA, BBWT01S, 677850 HOLZFREUND ACTIVE PROTECTION, FUNGISTOP, XULONIP, EVERLASTING WOOD SI, KRAFT WOOD CARE, XYLOLIN, SADOLIN BASE NG, HOLZSCHUTZGRUND -L- (M001000), TWP 0971, PRE SUNDECK, MARCONOL ULTIMATE (PRESERVER), SPL01 S1.14, KARER HOLZGRUND SBI, SERPOL W, 52368B0000, HOLZGRUND, KLASSIK SBI, HOLZSCHUTZ SBI, KB4 XILOFILL TRASPARENTE, FUN202</w:t>
            </w:r>
          </w:p>
        </w:tc>
      </w:tr>
    </w:tbl>
    <w:p w:rsidR="006B0FEA" w:rsidRPr="001F3F26" w:rsidRDefault="006B0FEA" w:rsidP="006B0FEA">
      <w:pPr>
        <w:pStyle w:val="Default"/>
        <w:rPr>
          <w:rFonts w:ascii="Times New Roman" w:hAnsi="Times New Roman" w:cs="Times New Roman"/>
          <w:b/>
          <w:color w:val="auto"/>
          <w:sz w:val="10"/>
          <w:lang w:val="ro-RO"/>
        </w:rPr>
      </w:pPr>
    </w:p>
    <w:p w:rsidR="006B0FEA" w:rsidRPr="001F3F26" w:rsidRDefault="006B0FEA" w:rsidP="006B0FEA">
      <w:pPr>
        <w:pStyle w:val="Default"/>
        <w:rPr>
          <w:rFonts w:ascii="Times New Roman" w:hAnsi="Times New Roman" w:cs="Times New Roman"/>
          <w:b/>
          <w:color w:val="auto"/>
          <w:lang w:val="ro-RO"/>
        </w:rPr>
      </w:pPr>
      <w:r w:rsidRPr="001F3F26">
        <w:rPr>
          <w:rFonts w:ascii="Times New Roman" w:hAnsi="Times New Roman" w:cs="Times New Roman"/>
          <w:b/>
          <w:color w:val="auto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1F3F26" w:rsidTr="00E7169F">
        <w:trPr>
          <w:trHeight w:val="562"/>
        </w:trPr>
        <w:tc>
          <w:tcPr>
            <w:tcW w:w="9923" w:type="dxa"/>
          </w:tcPr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b/>
                <w:lang w:val="ro-RO"/>
              </w:rPr>
              <w:t>NUMELE TITULARULUI AUTORIZATIEI: Troy Chemical Company BV</w:t>
            </w:r>
          </w:p>
          <w:p w:rsidR="006B0FEA" w:rsidRPr="001F3F26" w:rsidRDefault="009959CA" w:rsidP="009959CA">
            <w:pPr>
              <w:tabs>
                <w:tab w:val="left" w:pos="1710"/>
              </w:tabs>
            </w:pPr>
            <w:r w:rsidRPr="001F3F26">
              <w:t>Poortweg 4C</w:t>
            </w:r>
            <w:r w:rsidRPr="001F3F26">
              <w:t xml:space="preserve">, </w:t>
            </w:r>
            <w:r w:rsidRPr="001F3F26">
              <w:t>2612 PA Delft</w:t>
            </w:r>
            <w:r w:rsidRPr="001F3F26">
              <w:t xml:space="preserve">, </w:t>
            </w:r>
            <w:r w:rsidRPr="001F3F26">
              <w:t>The Netherlands</w:t>
            </w:r>
          </w:p>
        </w:tc>
      </w:tr>
    </w:tbl>
    <w:p w:rsidR="006B0FEA" w:rsidRPr="001F3F26" w:rsidRDefault="006B0FEA" w:rsidP="006B0FEA">
      <w:pPr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1F3F26" w:rsidTr="00E7169F">
        <w:trPr>
          <w:trHeight w:val="323"/>
        </w:trPr>
        <w:tc>
          <w:tcPr>
            <w:tcW w:w="9923" w:type="dxa"/>
          </w:tcPr>
          <w:p w:rsidR="006B0FEA" w:rsidRPr="001F3F26" w:rsidRDefault="006B0FEA" w:rsidP="00E7169F">
            <w:pPr>
              <w:rPr>
                <w:b/>
                <w:lang w:val="ro-RO"/>
              </w:rPr>
            </w:pPr>
            <w:r w:rsidRPr="001F3F26">
              <w:rPr>
                <w:b/>
                <w:lang w:val="ro-RO"/>
              </w:rPr>
              <w:t>NUMELE TITULARULUI AUTORIZATIEI</w:t>
            </w:r>
            <w:r w:rsidRPr="001F3F26">
              <w:rPr>
                <w:lang w:val="ro-RO"/>
              </w:rPr>
              <w:t xml:space="preserve"> recunoscută reciproc:</w:t>
            </w:r>
            <w:r w:rsidRPr="001F3F26">
              <w:rPr>
                <w:b/>
                <w:lang w:val="ro-RO"/>
              </w:rPr>
              <w:t xml:space="preserve"> </w:t>
            </w:r>
          </w:p>
          <w:p w:rsidR="006B0FEA" w:rsidRPr="001F3F26" w:rsidRDefault="006B0FEA" w:rsidP="009959CA">
            <w:pPr>
              <w:rPr>
                <w:b/>
                <w:lang w:val="ro-RO"/>
              </w:rPr>
            </w:pPr>
            <w:r w:rsidRPr="001F3F26">
              <w:rPr>
                <w:b/>
                <w:lang w:val="ro-RO"/>
              </w:rPr>
              <w:t xml:space="preserve">Troy Chemical Company BV, </w:t>
            </w:r>
            <w:r w:rsidR="009959CA" w:rsidRPr="001F3F26">
              <w:t>Poortweg 4C, 2612 PA Delft, The Netherlands</w:t>
            </w:r>
            <w:r w:rsidR="009959CA" w:rsidRPr="001F3F26">
              <w:rPr>
                <w:lang w:val="ro-RO"/>
              </w:rPr>
              <w:t xml:space="preserve"> </w:t>
            </w:r>
          </w:p>
        </w:tc>
      </w:tr>
    </w:tbl>
    <w:p w:rsidR="006B0FEA" w:rsidRPr="001F3F26" w:rsidRDefault="006B0FEA" w:rsidP="006B0FEA">
      <w:pPr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F26" w:rsidRPr="001F3F26" w:rsidTr="00E7169F">
        <w:tc>
          <w:tcPr>
            <w:tcW w:w="9923" w:type="dxa"/>
          </w:tcPr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b/>
                <w:lang w:val="ro-RO"/>
              </w:rPr>
              <w:t>NUMELE FABRICANTULUI  PRODUSULUI BIOCID</w:t>
            </w:r>
            <w:r w:rsidRPr="001F3F26">
              <w:rPr>
                <w:lang w:val="ro-RO"/>
              </w:rPr>
              <w:t xml:space="preserve">: </w:t>
            </w:r>
            <w:r w:rsidRPr="001F3F26">
              <w:rPr>
                <w:b/>
                <w:lang w:val="ro-RO"/>
              </w:rPr>
              <w:t>Troy Chemical Company BV</w:t>
            </w:r>
          </w:p>
          <w:p w:rsidR="009959CA" w:rsidRPr="001F3F26" w:rsidRDefault="009959CA" w:rsidP="00E7169F">
            <w:pPr>
              <w:rPr>
                <w:lang w:val="fr-FR"/>
              </w:rPr>
            </w:pPr>
            <w:r w:rsidRPr="001F3F26">
              <w:t>Poortweg 4C, 2612 PA Delft, The Netherlands</w:t>
            </w:r>
            <w:r w:rsidRPr="001F3F26">
              <w:rPr>
                <w:lang w:val="fr-FR"/>
              </w:rPr>
              <w:t xml:space="preserve"> </w:t>
            </w:r>
          </w:p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lang w:val="fr-FR"/>
              </w:rPr>
              <w:t>Loc de productie 1</w:t>
            </w:r>
            <w:r w:rsidR="001F3F26" w:rsidRPr="001F3F26">
              <w:rPr>
                <w:lang w:val="fr-FR"/>
              </w:rPr>
              <w:t xml:space="preserve"> : </w:t>
            </w:r>
            <w:r w:rsidRPr="001F3F26">
              <w:rPr>
                <w:lang w:val="fr-FR"/>
              </w:rPr>
              <w:t>Westelijke Randweg 9 4791 RT Klundert,</w:t>
            </w:r>
            <w:r w:rsidRPr="001F3F26">
              <w:rPr>
                <w:lang w:val="ro-RO"/>
              </w:rPr>
              <w:t xml:space="preserve"> Netherlands</w:t>
            </w:r>
          </w:p>
          <w:p w:rsidR="006B0FEA" w:rsidRPr="001F3F26" w:rsidRDefault="001F3F26" w:rsidP="00E7169F">
            <w:pPr>
              <w:rPr>
                <w:lang w:val="fr-FR"/>
              </w:rPr>
            </w:pPr>
            <w:r w:rsidRPr="001F3F26">
              <w:rPr>
                <w:lang w:val="fr-FR"/>
              </w:rPr>
              <w:t>Loc de productie </w:t>
            </w:r>
            <w:r w:rsidRPr="001F3F26">
              <w:rPr>
                <w:lang w:val="fr-FR"/>
              </w:rPr>
              <w:t>2 :</w:t>
            </w:r>
            <w:r w:rsidR="006B0FEA" w:rsidRPr="001F3F26">
              <w:rPr>
                <w:lang w:val="fr-FR"/>
              </w:rPr>
              <w:t xml:space="preserve"> Westelijke Randweg 9, 4791 RT Klundert, Netherlands</w:t>
            </w:r>
          </w:p>
        </w:tc>
      </w:tr>
    </w:tbl>
    <w:p w:rsidR="006B0FEA" w:rsidRPr="001F3F26" w:rsidRDefault="006B0FEA" w:rsidP="006B0FEA">
      <w:pPr>
        <w:pStyle w:val="CM4"/>
        <w:rPr>
          <w:rFonts w:ascii="Times New Roman" w:hAnsi="Times New Roman"/>
          <w:sz w:val="2"/>
          <w:lang w:val="ro-RO"/>
        </w:rPr>
      </w:pPr>
      <w:r w:rsidRPr="001F3F26">
        <w:rPr>
          <w:rFonts w:ascii="Times New Roman" w:hAnsi="Times New Roman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F26" w:rsidRPr="001F3F26" w:rsidTr="00E7169F">
        <w:tc>
          <w:tcPr>
            <w:tcW w:w="9923" w:type="dxa"/>
          </w:tcPr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b/>
                <w:lang w:val="ro-RO"/>
              </w:rPr>
              <w:t>NUMELE FABRICANTULUI  SUBSTANTEI ACTIVE</w:t>
            </w:r>
            <w:r w:rsidRPr="001F3F26">
              <w:rPr>
                <w:lang w:val="ro-RO"/>
              </w:rPr>
              <w:t xml:space="preserve">: </w:t>
            </w:r>
            <w:r w:rsidRPr="001F3F26">
              <w:rPr>
                <w:b/>
                <w:lang w:val="ro-RO"/>
              </w:rPr>
              <w:t>Troy Chemical Europe BV</w:t>
            </w:r>
          </w:p>
          <w:p w:rsidR="006B0FEA" w:rsidRPr="001F3F26" w:rsidRDefault="009959CA" w:rsidP="00E7169F">
            <w:r w:rsidRPr="001F3F26">
              <w:t>Poortweg 4C, 2612 PA Delft, The Netherlands</w:t>
            </w:r>
            <w:r w:rsidRPr="001F3F26">
              <w:t xml:space="preserve"> </w:t>
            </w:r>
          </w:p>
          <w:p w:rsidR="00AA19A3" w:rsidRPr="001F3F26" w:rsidRDefault="00AA19A3" w:rsidP="00AA19A3">
            <w:r w:rsidRPr="001F3F26">
              <w:t>Loc de productie</w:t>
            </w:r>
            <w:r w:rsidR="009959CA" w:rsidRPr="001F3F26">
              <w:t xml:space="preserve"> 1</w:t>
            </w:r>
            <w:r w:rsidRPr="001F3F26">
              <w:t>: Geschwister-Scholl-Straße 127, 39218,Schönebeck/Elbe, Germany</w:t>
            </w:r>
          </w:p>
          <w:p w:rsidR="00AA19A3" w:rsidRPr="001F3F26" w:rsidRDefault="00AA19A3" w:rsidP="00AA19A3">
            <w:r w:rsidRPr="001F3F26">
              <w:t>Loc de productie</w:t>
            </w:r>
            <w:r w:rsidR="009959CA" w:rsidRPr="001F3F26">
              <w:t xml:space="preserve"> 2</w:t>
            </w:r>
            <w:r w:rsidRPr="001F3F26">
              <w:t>: Mecklenburger Str. 229, 23568 Lübeck, Germany</w:t>
            </w:r>
          </w:p>
          <w:p w:rsidR="00AA19A3" w:rsidRPr="001F3F26" w:rsidRDefault="00AA19A3" w:rsidP="00AA19A3">
            <w:r w:rsidRPr="001F3F26">
              <w:lastRenderedPageBreak/>
              <w:t>Loc de productie</w:t>
            </w:r>
            <w:r w:rsidR="009959CA" w:rsidRPr="001F3F26">
              <w:t xml:space="preserve"> 3</w:t>
            </w:r>
            <w:r w:rsidRPr="001F3F26">
              <w:t>: Halchtersche Str. 33, 38304 Wolfenbüttel,Germany</w:t>
            </w:r>
          </w:p>
          <w:p w:rsidR="00AA19A3" w:rsidRPr="001F3F26" w:rsidRDefault="00AA19A3" w:rsidP="00AA19A3">
            <w:r w:rsidRPr="001F3F26">
              <w:t xml:space="preserve">Loc de productie </w:t>
            </w:r>
            <w:r w:rsidR="009959CA" w:rsidRPr="001F3F26">
              <w:t>4</w:t>
            </w:r>
            <w:r w:rsidRPr="001F3F26">
              <w:t>: Am Nordturm 5, 46562 Voerde, Germany</w:t>
            </w:r>
          </w:p>
          <w:p w:rsidR="00AA19A3" w:rsidRPr="001F3F26" w:rsidRDefault="00AA19A3" w:rsidP="00AA19A3">
            <w:r w:rsidRPr="001F3F26">
              <w:t xml:space="preserve">Loc de productie </w:t>
            </w:r>
            <w:r w:rsidR="009959CA" w:rsidRPr="001F3F26">
              <w:t>5</w:t>
            </w:r>
            <w:r w:rsidRPr="001F3F26">
              <w:t>: Am Alten Galgen 14, 56410 Montabaur, Germany</w:t>
            </w:r>
          </w:p>
          <w:p w:rsidR="00FE60C8" w:rsidRPr="001F3F26" w:rsidRDefault="00AA19A3" w:rsidP="00FE60C8">
            <w:pPr>
              <w:rPr>
                <w:b/>
              </w:rPr>
            </w:pPr>
            <w:r w:rsidRPr="001F3F26">
              <w:t xml:space="preserve">Loc de productie </w:t>
            </w:r>
            <w:r w:rsidR="009959CA" w:rsidRPr="001F3F26">
              <w:t>6</w:t>
            </w:r>
            <w:r w:rsidRPr="001F3F26">
              <w:t>: Przemysłowa 3, 08-440 Pilawa, Polonia</w:t>
            </w:r>
          </w:p>
        </w:tc>
      </w:tr>
    </w:tbl>
    <w:p w:rsidR="006B0FEA" w:rsidRDefault="006B0FEA" w:rsidP="00B66405">
      <w:pPr>
        <w:jc w:val="center"/>
        <w:rPr>
          <w:b/>
          <w:sz w:val="28"/>
          <w:szCs w:val="28"/>
          <w:lang w:val="ro-RO"/>
        </w:rPr>
      </w:pPr>
    </w:p>
    <w:p w:rsidR="00AA19A3" w:rsidRPr="00AA19A3" w:rsidRDefault="00D34988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ro-RO"/>
        </w:rPr>
        <w:t xml:space="preserve">Prezentul document </w:t>
      </w:r>
      <w:r w:rsidR="001060D7" w:rsidRPr="00AA19A3">
        <w:rPr>
          <w:lang w:val="ro-RO"/>
        </w:rPr>
        <w:t xml:space="preserve">este parte integranta din </w:t>
      </w:r>
      <w:r w:rsidR="00EA7DF0" w:rsidRPr="00AA19A3">
        <w:rPr>
          <w:lang w:val="ro-RO"/>
        </w:rPr>
        <w:t>Certificatul nr</w:t>
      </w:r>
      <w:r w:rsidR="001060D7" w:rsidRPr="00AA19A3">
        <w:rPr>
          <w:lang w:val="ro-RO"/>
        </w:rPr>
        <w:t>.</w:t>
      </w:r>
      <w:r w:rsidR="003F0618" w:rsidRPr="00AA19A3">
        <w:rPr>
          <w:b/>
          <w:lang w:val="it-IT"/>
        </w:rPr>
        <w:t xml:space="preserve"> </w:t>
      </w:r>
      <w:r w:rsidR="00AA19A3" w:rsidRPr="00AA19A3">
        <w:rPr>
          <w:b/>
          <w:lang w:val="it-IT"/>
        </w:rPr>
        <w:t>RO/2019/0230/MRA/DK-0015148-0000</w:t>
      </w:r>
      <w:r w:rsidR="002070F6" w:rsidRPr="00AA19A3">
        <w:rPr>
          <w:b/>
          <w:lang w:val="it-IT"/>
        </w:rPr>
        <w:t>.</w:t>
      </w:r>
    </w:p>
    <w:p w:rsidR="002F7F4A" w:rsidRPr="00AA19A3" w:rsidRDefault="002F7F4A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fr-FR"/>
        </w:rPr>
        <w:t>Este obligatorie transmiterea de către deținătorul autorizației a fișei cu date de securitate către Institutul Național de Sănătate Publică – Biroul RSI și Informare Toxicologică</w:t>
      </w:r>
      <w:r w:rsidR="00E768C2" w:rsidRPr="00AA19A3">
        <w:rPr>
          <w:lang w:val="fr-FR"/>
        </w:rPr>
        <w:t>.</w:t>
      </w:r>
    </w:p>
    <w:p w:rsidR="00E22F00" w:rsidRPr="00AA19A3" w:rsidRDefault="00E22F00" w:rsidP="00AA19A3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322FFE" w:rsidRPr="00E22F00" w:rsidRDefault="002F7F4A" w:rsidP="002F7F4A">
      <w:pPr>
        <w:pStyle w:val="NoSpacing"/>
        <w:ind w:left="5760"/>
        <w:rPr>
          <w:lang w:val="ro-RO"/>
        </w:rPr>
      </w:pPr>
      <w:r w:rsidRPr="002A32D7">
        <w:rPr>
          <w:color w:val="FF0000"/>
          <w:sz w:val="22"/>
          <w:szCs w:val="22"/>
          <w:lang w:val="ro-RO"/>
        </w:rPr>
        <w:t xml:space="preserve">          </w:t>
      </w:r>
      <w:r w:rsidR="00B66405" w:rsidRPr="00E22F00">
        <w:rPr>
          <w:lang w:val="ro-RO"/>
        </w:rPr>
        <w:t>PRE</w:t>
      </w:r>
      <w:r w:rsidR="00A616BE" w:rsidRPr="00E22F00">
        <w:rPr>
          <w:lang w:val="ro-RO"/>
        </w:rPr>
        <w:t>S</w:t>
      </w:r>
      <w:r w:rsidR="00B66405" w:rsidRPr="00E22F00">
        <w:rPr>
          <w:lang w:val="ro-RO"/>
        </w:rPr>
        <w:t>EDINTE,</w:t>
      </w:r>
    </w:p>
    <w:p w:rsidR="00016938" w:rsidRPr="00E22F00" w:rsidRDefault="00A04268" w:rsidP="002A32D7">
      <w:pPr>
        <w:pStyle w:val="NoSpacing"/>
      </w:pP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="007111F8" w:rsidRPr="00E22F00">
        <w:rPr>
          <w:lang w:val="ro-RO"/>
        </w:rPr>
        <w:t xml:space="preserve">          </w:t>
      </w:r>
      <w:r w:rsidRPr="00E22F00">
        <w:rPr>
          <w:lang w:val="ro-RO"/>
        </w:rPr>
        <w:t>Dr. Chim. Gabriela Cilinca</w:t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</w:p>
    <w:sectPr w:rsidR="00016938" w:rsidRPr="00E22F00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50" w:rsidRDefault="00B13D50">
      <w:r>
        <w:separator/>
      </w:r>
    </w:p>
  </w:endnote>
  <w:endnote w:type="continuationSeparator" w:id="0">
    <w:p w:rsidR="00B13D50" w:rsidRDefault="00B1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Pagina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B13D50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AA19A3">
            <w:rPr>
              <w:rFonts w:ascii="Arial" w:hAnsi="Arial" w:cs="Arial"/>
              <w:sz w:val="22"/>
              <w:szCs w:val="22"/>
            </w:rPr>
            <w:t xml:space="preserve"> 2</w:t>
          </w:r>
        </w:p>
      </w:tc>
      <w:tc>
        <w:tcPr>
          <w:tcW w:w="8357" w:type="dxa"/>
          <w:shd w:val="clear" w:color="auto" w:fill="auto"/>
        </w:tcPr>
        <w:p w:rsidR="00C42415" w:rsidRPr="00AA19A3" w:rsidRDefault="003F0618" w:rsidP="00AA19A3">
          <w:pPr>
            <w:jc w:val="center"/>
            <w:rPr>
              <w:b/>
              <w:sz w:val="22"/>
              <w:szCs w:val="22"/>
              <w:lang w:val="pt-BR"/>
            </w:rPr>
          </w:pPr>
          <w:r w:rsidRPr="00AA19A3">
            <w:rPr>
              <w:rFonts w:ascii="Arial" w:hAnsi="Arial" w:cs="Arial"/>
              <w:sz w:val="22"/>
              <w:szCs w:val="22"/>
            </w:rPr>
            <w:t xml:space="preserve"> </w:t>
          </w:r>
          <w:r w:rsidR="002070F6" w:rsidRPr="00AA19A3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  <w:r w:rsidR="00B66405" w:rsidRPr="00AA19A3">
            <w:rPr>
              <w:sz w:val="22"/>
              <w:szCs w:val="22"/>
            </w:rPr>
            <w:t>Autorizatie</w:t>
          </w:r>
          <w:r w:rsidR="002A32D7" w:rsidRPr="00AA19A3">
            <w:rPr>
              <w:b/>
              <w:sz w:val="22"/>
              <w:szCs w:val="22"/>
            </w:rPr>
            <w:t xml:space="preserve"> </w:t>
          </w:r>
          <w:r w:rsidR="00E22F00" w:rsidRPr="00AA19A3">
            <w:rPr>
              <w:b/>
              <w:sz w:val="22"/>
              <w:szCs w:val="22"/>
            </w:rPr>
            <w:t xml:space="preserve">nr. </w:t>
          </w:r>
          <w:r w:rsidR="00AA19A3" w:rsidRPr="00AA19A3">
            <w:rPr>
              <w:b/>
              <w:sz w:val="22"/>
              <w:szCs w:val="22"/>
              <w:lang w:val="it-IT"/>
            </w:rPr>
            <w:t>RO/2019/0230/MRA/DK-0015148-0000</w:t>
          </w:r>
        </w:p>
      </w:tc>
    </w:tr>
  </w:tbl>
  <w:p w:rsidR="00C42415" w:rsidRDefault="00B13D50" w:rsidP="00D7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50" w:rsidRDefault="00B13D50">
      <w:r>
        <w:separator/>
      </w:r>
    </w:p>
  </w:footnote>
  <w:footnote w:type="continuationSeparator" w:id="0">
    <w:p w:rsidR="00B13D50" w:rsidRDefault="00B1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B13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1CF"/>
    <w:multiLevelType w:val="hybridMultilevel"/>
    <w:tmpl w:val="BD6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A25"/>
    <w:multiLevelType w:val="hybridMultilevel"/>
    <w:tmpl w:val="3E00DF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C08"/>
    <w:multiLevelType w:val="hybridMultilevel"/>
    <w:tmpl w:val="C2FAA2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38"/>
  </w:num>
  <w:num w:numId="9">
    <w:abstractNumId w:val="26"/>
  </w:num>
  <w:num w:numId="10">
    <w:abstractNumId w:val="18"/>
  </w:num>
  <w:num w:numId="11">
    <w:abstractNumId w:val="37"/>
  </w:num>
  <w:num w:numId="12">
    <w:abstractNumId w:val="29"/>
  </w:num>
  <w:num w:numId="13">
    <w:abstractNumId w:val="7"/>
  </w:num>
  <w:num w:numId="14">
    <w:abstractNumId w:val="4"/>
  </w:num>
  <w:num w:numId="15">
    <w:abstractNumId w:val="16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35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39"/>
  </w:num>
  <w:num w:numId="26">
    <w:abstractNumId w:val="21"/>
  </w:num>
  <w:num w:numId="27">
    <w:abstractNumId w:val="20"/>
  </w:num>
  <w:num w:numId="28">
    <w:abstractNumId w:val="30"/>
  </w:num>
  <w:num w:numId="29">
    <w:abstractNumId w:val="13"/>
  </w:num>
  <w:num w:numId="30">
    <w:abstractNumId w:val="27"/>
  </w:num>
  <w:num w:numId="31">
    <w:abstractNumId w:val="15"/>
  </w:num>
  <w:num w:numId="32">
    <w:abstractNumId w:val="24"/>
  </w:num>
  <w:num w:numId="33">
    <w:abstractNumId w:val="23"/>
  </w:num>
  <w:num w:numId="34">
    <w:abstractNumId w:val="28"/>
  </w:num>
  <w:num w:numId="35">
    <w:abstractNumId w:val="32"/>
  </w:num>
  <w:num w:numId="36">
    <w:abstractNumId w:val="34"/>
  </w:num>
  <w:num w:numId="37">
    <w:abstractNumId w:val="6"/>
  </w:num>
  <w:num w:numId="38">
    <w:abstractNumId w:val="8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1F3F26"/>
    <w:rsid w:val="00203062"/>
    <w:rsid w:val="00203F73"/>
    <w:rsid w:val="00205C1E"/>
    <w:rsid w:val="002069AB"/>
    <w:rsid w:val="002069D8"/>
    <w:rsid w:val="002070F6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32D7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2E39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1F4D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0FEA"/>
    <w:rsid w:val="006B1D76"/>
    <w:rsid w:val="006C41A4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4766"/>
    <w:rsid w:val="0096610C"/>
    <w:rsid w:val="0096738E"/>
    <w:rsid w:val="0097525D"/>
    <w:rsid w:val="0097595E"/>
    <w:rsid w:val="0097717D"/>
    <w:rsid w:val="009847DB"/>
    <w:rsid w:val="00986B8D"/>
    <w:rsid w:val="009957A9"/>
    <w:rsid w:val="009959CA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9F77AA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19A3"/>
    <w:rsid w:val="00AA5493"/>
    <w:rsid w:val="00AA7DB0"/>
    <w:rsid w:val="00AB0D67"/>
    <w:rsid w:val="00AB2496"/>
    <w:rsid w:val="00AB31B3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13D50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928AD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747A4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2F00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0548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E60C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9F55E8-5BF4-486C-8F71-0AA90DF0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Microsoft account</cp:lastModifiedBy>
  <cp:revision>2</cp:revision>
  <cp:lastPrinted>2021-09-16T11:04:00Z</cp:lastPrinted>
  <dcterms:created xsi:type="dcterms:W3CDTF">2021-09-16T11:04:00Z</dcterms:created>
  <dcterms:modified xsi:type="dcterms:W3CDTF">2021-09-16T11:04:00Z</dcterms:modified>
</cp:coreProperties>
</file>