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DA" w:rsidRDefault="008C17DA" w:rsidP="008C17DA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8C17DA" w:rsidRDefault="008C17DA" w:rsidP="008C17DA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8C17DA" w:rsidRDefault="008C17DA" w:rsidP="008C17DA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napToGrid/>
          <w:sz w:val="22"/>
          <w:szCs w:val="22"/>
          <w:lang w:eastAsia="en-GB"/>
        </w:rPr>
        <w:drawing>
          <wp:inline distT="0" distB="0" distL="0" distR="0">
            <wp:extent cx="311467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7DA" w:rsidRDefault="008C17DA" w:rsidP="008C17DA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8C17DA" w:rsidRDefault="008C17DA" w:rsidP="008C17DA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8C17DA" w:rsidRDefault="008C17DA" w:rsidP="008C17DA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8C17DA" w:rsidRDefault="008C17DA" w:rsidP="008C17DA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8C17DA" w:rsidRDefault="008C17DA" w:rsidP="008C17DA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8C17DA" w:rsidRPr="00DC288A" w:rsidRDefault="008C17DA" w:rsidP="008C17DA">
      <w:pPr>
        <w:jc w:val="center"/>
        <w:outlineLvl w:val="0"/>
        <w:rPr>
          <w:rFonts w:ascii="Verdana" w:hAnsi="Verdana"/>
          <w:b/>
        </w:rPr>
      </w:pPr>
      <w:r w:rsidRPr="00DC288A">
        <w:rPr>
          <w:rFonts w:ascii="Verdana" w:hAnsi="Verdana"/>
          <w:b/>
        </w:rPr>
        <w:t xml:space="preserve">Tender Specifications </w:t>
      </w:r>
    </w:p>
    <w:p w:rsidR="008C17DA" w:rsidRDefault="008C17DA" w:rsidP="008C17DA">
      <w:pPr>
        <w:jc w:val="center"/>
        <w:outlineLvl w:val="0"/>
        <w:rPr>
          <w:rFonts w:ascii="Verdana" w:hAnsi="Verdana"/>
          <w:b/>
        </w:rPr>
      </w:pPr>
    </w:p>
    <w:p w:rsidR="008C17DA" w:rsidRDefault="008C17DA" w:rsidP="008C17DA">
      <w:pPr>
        <w:jc w:val="center"/>
        <w:outlineLvl w:val="0"/>
        <w:rPr>
          <w:rFonts w:ascii="Verdana" w:hAnsi="Verdana"/>
          <w:b/>
        </w:rPr>
      </w:pPr>
    </w:p>
    <w:p w:rsidR="008C17DA" w:rsidRPr="00DC288A" w:rsidRDefault="008C17DA" w:rsidP="008C17DA">
      <w:pPr>
        <w:jc w:val="center"/>
        <w:outlineLvl w:val="0"/>
        <w:rPr>
          <w:rFonts w:ascii="Verdana" w:hAnsi="Verdana"/>
          <w:b/>
        </w:rPr>
      </w:pPr>
    </w:p>
    <w:p w:rsidR="008C17DA" w:rsidRPr="00DC288A" w:rsidRDefault="008C17DA" w:rsidP="008C17DA">
      <w:pPr>
        <w:jc w:val="center"/>
        <w:outlineLvl w:val="0"/>
        <w:rPr>
          <w:rFonts w:ascii="Verdana" w:hAnsi="Verdana"/>
          <w:b/>
        </w:rPr>
      </w:pPr>
      <w:r w:rsidRPr="00DC288A">
        <w:rPr>
          <w:rFonts w:ascii="Verdana" w:hAnsi="Verdana"/>
          <w:b/>
        </w:rPr>
        <w:t>Open Procedure</w:t>
      </w:r>
    </w:p>
    <w:p w:rsidR="008C17DA" w:rsidRPr="00DC288A" w:rsidRDefault="008C17DA" w:rsidP="008C17DA">
      <w:pPr>
        <w:jc w:val="center"/>
        <w:outlineLvl w:val="0"/>
        <w:rPr>
          <w:rFonts w:ascii="Verdana" w:hAnsi="Verdana"/>
          <w:b/>
        </w:rPr>
      </w:pPr>
      <w:r w:rsidRPr="00DC288A">
        <w:rPr>
          <w:rFonts w:ascii="Verdana" w:hAnsi="Verdana"/>
          <w:b/>
        </w:rPr>
        <w:t>No. ECHA/201</w:t>
      </w:r>
      <w:r>
        <w:rPr>
          <w:rFonts w:ascii="Verdana" w:hAnsi="Verdana"/>
          <w:b/>
        </w:rPr>
        <w:t>3</w:t>
      </w:r>
      <w:r w:rsidRPr="00DC288A">
        <w:rPr>
          <w:rFonts w:ascii="Verdana" w:hAnsi="Verdana"/>
          <w:b/>
        </w:rPr>
        <w:t>/</w:t>
      </w:r>
      <w:r>
        <w:rPr>
          <w:rFonts w:ascii="Verdana" w:hAnsi="Verdana"/>
          <w:b/>
        </w:rPr>
        <w:t>483</w:t>
      </w:r>
    </w:p>
    <w:p w:rsidR="008C17DA" w:rsidRDefault="008C17DA" w:rsidP="008C17DA">
      <w:pPr>
        <w:jc w:val="center"/>
        <w:outlineLvl w:val="0"/>
        <w:rPr>
          <w:rFonts w:ascii="Verdana" w:hAnsi="Verdana"/>
          <w:b/>
        </w:rPr>
      </w:pPr>
    </w:p>
    <w:p w:rsidR="008C17DA" w:rsidRDefault="008C17DA" w:rsidP="008C17DA">
      <w:pPr>
        <w:jc w:val="center"/>
        <w:outlineLvl w:val="0"/>
        <w:rPr>
          <w:rFonts w:ascii="Verdana" w:hAnsi="Verdana"/>
          <w:b/>
        </w:rPr>
      </w:pPr>
    </w:p>
    <w:p w:rsidR="008C17DA" w:rsidRPr="00DC288A" w:rsidRDefault="008C17DA" w:rsidP="008C17DA">
      <w:pPr>
        <w:jc w:val="center"/>
        <w:outlineLvl w:val="0"/>
        <w:rPr>
          <w:rFonts w:ascii="Verdana" w:hAnsi="Verdana"/>
          <w:b/>
        </w:rPr>
      </w:pPr>
    </w:p>
    <w:p w:rsidR="008C17DA" w:rsidRPr="0039463A" w:rsidRDefault="008C17DA" w:rsidP="008C17D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C288A">
        <w:rPr>
          <w:rFonts w:ascii="Verdana" w:hAnsi="Verdana"/>
          <w:b/>
        </w:rPr>
        <w:t xml:space="preserve">Title: </w:t>
      </w:r>
      <w:r w:rsidRPr="00B30003">
        <w:rPr>
          <w:rFonts w:ascii="Verdana" w:hAnsi="Verdana" w:cs="Tahoma"/>
          <w:b/>
          <w:color w:val="000070"/>
        </w:rPr>
        <w:t xml:space="preserve">Certification of the ECHA Integrated </w:t>
      </w:r>
      <w:r>
        <w:rPr>
          <w:rFonts w:ascii="Verdana" w:hAnsi="Verdana" w:cs="Tahoma"/>
          <w:b/>
          <w:color w:val="000070"/>
        </w:rPr>
        <w:t xml:space="preserve">Quality </w:t>
      </w:r>
      <w:r w:rsidRPr="00B30003">
        <w:rPr>
          <w:rFonts w:ascii="Verdana" w:hAnsi="Verdana" w:cs="Tahoma"/>
          <w:b/>
          <w:color w:val="000070"/>
        </w:rPr>
        <w:t>Management System against ISO 9001:2008 Standard</w:t>
      </w:r>
    </w:p>
    <w:p w:rsidR="008C17DA" w:rsidRPr="0039463A" w:rsidRDefault="008C17DA" w:rsidP="008C17DA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8C17DA" w:rsidRDefault="008C17DA" w:rsidP="008C17DA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8C17DA" w:rsidRDefault="008C17DA" w:rsidP="008C17DA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8C17DA" w:rsidRDefault="008C17DA" w:rsidP="008C17DA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8C17DA" w:rsidRPr="00FA0A86" w:rsidRDefault="008C17DA" w:rsidP="008C17DA">
      <w:pPr>
        <w:jc w:val="center"/>
        <w:outlineLvl w:val="0"/>
        <w:rPr>
          <w:rFonts w:ascii="Verdana" w:hAnsi="Verdana"/>
          <w:b/>
        </w:rPr>
      </w:pPr>
      <w:r w:rsidRPr="00FA0A86">
        <w:rPr>
          <w:rFonts w:ascii="Verdana" w:hAnsi="Verdana"/>
          <w:b/>
        </w:rPr>
        <w:t xml:space="preserve">Annex </w:t>
      </w:r>
      <w:r>
        <w:rPr>
          <w:rFonts w:ascii="Verdana" w:hAnsi="Verdana"/>
          <w:b/>
        </w:rPr>
        <w:t>4.</w:t>
      </w:r>
      <w:r w:rsidR="007629C4">
        <w:rPr>
          <w:rFonts w:ascii="Verdana" w:hAnsi="Verdana"/>
          <w:b/>
        </w:rPr>
        <w:t>3</w:t>
      </w:r>
      <w:r>
        <w:rPr>
          <w:rFonts w:ascii="Verdana" w:hAnsi="Verdana"/>
          <w:b/>
        </w:rPr>
        <w:t>.5</w:t>
      </w:r>
      <w:r w:rsidRPr="00FA0A86">
        <w:rPr>
          <w:rFonts w:ascii="Verdana" w:hAnsi="Verdana"/>
          <w:b/>
        </w:rPr>
        <w:t xml:space="preserve"> – </w:t>
      </w:r>
      <w:r w:rsidR="00627ABD" w:rsidRPr="00627ABD">
        <w:rPr>
          <w:rFonts w:ascii="Verdana" w:hAnsi="Verdana"/>
          <w:b/>
          <w:spacing w:val="-2"/>
          <w:szCs w:val="24"/>
        </w:rPr>
        <w:t>Award criteria document for AW1</w:t>
      </w:r>
    </w:p>
    <w:p w:rsidR="003F5F42" w:rsidRPr="00B03A48" w:rsidRDefault="008C17DA" w:rsidP="008C17DA">
      <w:pPr>
        <w:rPr>
          <w:rFonts w:ascii="Verdana" w:hAnsi="Verdana"/>
        </w:rPr>
      </w:pPr>
      <w:r>
        <w:rPr>
          <w:rFonts w:ascii="Verdana" w:hAnsi="Verdana" w:cs="Arial"/>
          <w:b/>
          <w:noProof/>
          <w:sz w:val="32"/>
          <w:szCs w:val="32"/>
        </w:rPr>
        <w:br w:type="page"/>
      </w:r>
    </w:p>
    <w:p w:rsidR="007D098B" w:rsidRDefault="007D098B" w:rsidP="007D098B">
      <w:pPr>
        <w:jc w:val="center"/>
        <w:rPr>
          <w:rFonts w:ascii="Verdana" w:hAnsi="Verdana"/>
          <w:b/>
          <w:szCs w:val="24"/>
        </w:rPr>
      </w:pPr>
      <w:r w:rsidRPr="007D098B">
        <w:rPr>
          <w:rFonts w:ascii="Verdana" w:hAnsi="Verdana"/>
          <w:b/>
          <w:szCs w:val="24"/>
        </w:rPr>
        <w:lastRenderedPageBreak/>
        <w:t>Pre-certification services and activities</w:t>
      </w:r>
    </w:p>
    <w:p w:rsidR="007D098B" w:rsidRDefault="007D098B" w:rsidP="007D098B">
      <w:pPr>
        <w:jc w:val="center"/>
        <w:rPr>
          <w:rFonts w:ascii="Verdana" w:hAnsi="Verdana"/>
          <w:b/>
          <w:szCs w:val="24"/>
        </w:rPr>
      </w:pPr>
      <w:r w:rsidRPr="007D098B">
        <w:rPr>
          <w:rFonts w:ascii="Verdana" w:hAnsi="Verdana"/>
          <w:b/>
          <w:szCs w:val="24"/>
        </w:rPr>
        <w:t xml:space="preserve"> </w:t>
      </w:r>
    </w:p>
    <w:p w:rsidR="007D098B" w:rsidRDefault="007D098B" w:rsidP="007D098B">
      <w:pPr>
        <w:jc w:val="center"/>
        <w:rPr>
          <w:rFonts w:ascii="Verdana" w:hAnsi="Verdana"/>
          <w:szCs w:val="24"/>
        </w:rPr>
      </w:pPr>
      <w:r w:rsidRPr="007D098B">
        <w:rPr>
          <w:rFonts w:ascii="Verdana" w:hAnsi="Verdana"/>
          <w:szCs w:val="24"/>
        </w:rPr>
        <w:t>(</w:t>
      </w:r>
      <w:proofErr w:type="gramStart"/>
      <w:r w:rsidRPr="007D098B">
        <w:rPr>
          <w:rFonts w:ascii="Verdana" w:hAnsi="Verdana"/>
          <w:szCs w:val="24"/>
        </w:rPr>
        <w:t>to</w:t>
      </w:r>
      <w:proofErr w:type="gramEnd"/>
      <w:r w:rsidRPr="007D098B">
        <w:rPr>
          <w:rFonts w:ascii="Verdana" w:hAnsi="Verdana"/>
          <w:szCs w:val="24"/>
        </w:rPr>
        <w:t xml:space="preserve"> check the readiness of the IQMS for ISO 9001:2008 certification and to produce a report) </w:t>
      </w:r>
    </w:p>
    <w:p w:rsidR="003F5F42" w:rsidRPr="007D098B" w:rsidRDefault="007D098B" w:rsidP="007D098B">
      <w:pPr>
        <w:jc w:val="center"/>
        <w:rPr>
          <w:rFonts w:ascii="Verdana" w:hAnsi="Verdana"/>
          <w:szCs w:val="24"/>
        </w:rPr>
      </w:pPr>
      <w:proofErr w:type="gramStart"/>
      <w:r w:rsidRPr="007D098B">
        <w:rPr>
          <w:rFonts w:ascii="Verdana" w:hAnsi="Verdana"/>
          <w:szCs w:val="24"/>
        </w:rPr>
        <w:t>planned</w:t>
      </w:r>
      <w:proofErr w:type="gramEnd"/>
      <w:r w:rsidRPr="007D098B">
        <w:rPr>
          <w:rFonts w:ascii="Verdana" w:hAnsi="Verdana"/>
          <w:szCs w:val="24"/>
        </w:rPr>
        <w:t xml:space="preserve"> for Q2 of 2014</w:t>
      </w:r>
    </w:p>
    <w:p w:rsidR="007D098B" w:rsidRDefault="007D098B" w:rsidP="003F5F42">
      <w:pPr>
        <w:rPr>
          <w:rFonts w:ascii="Verdana" w:hAnsi="Verdana"/>
          <w:sz w:val="18"/>
        </w:rPr>
      </w:pPr>
    </w:p>
    <w:p w:rsidR="007D098B" w:rsidRDefault="007D098B" w:rsidP="003F5F42">
      <w:pPr>
        <w:rPr>
          <w:rFonts w:ascii="Verdana" w:hAnsi="Verdana"/>
          <w:sz w:val="18"/>
        </w:rPr>
      </w:pPr>
    </w:p>
    <w:p w:rsidR="007D098B" w:rsidRPr="00B03A48" w:rsidRDefault="007D098B" w:rsidP="003F5F42">
      <w:pPr>
        <w:rPr>
          <w:rFonts w:ascii="Verdana" w:hAnsi="Verdana"/>
        </w:rPr>
      </w:pPr>
    </w:p>
    <w:tbl>
      <w:tblPr>
        <w:tblW w:w="893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134"/>
        <w:gridCol w:w="1134"/>
        <w:gridCol w:w="1134"/>
        <w:gridCol w:w="1134"/>
      </w:tblGrid>
      <w:tr w:rsidR="00823292" w:rsidRPr="00B03A48" w:rsidTr="00590DE1">
        <w:trPr>
          <w:trHeight w:val="1108"/>
        </w:trPr>
        <w:tc>
          <w:tcPr>
            <w:tcW w:w="4394" w:type="dxa"/>
            <w:tcBorders>
              <w:bottom w:val="nil"/>
            </w:tcBorders>
            <w:shd w:val="clear" w:color="auto" w:fill="BFBFBF" w:themeFill="background1" w:themeFillShade="BF"/>
          </w:tcPr>
          <w:p w:rsidR="00823292" w:rsidRDefault="00823292" w:rsidP="00666DB9">
            <w:pPr>
              <w:pStyle w:val="Text1"/>
              <w:spacing w:before="60" w:after="0" w:line="360" w:lineRule="auto"/>
              <w:ind w:left="0"/>
              <w:jc w:val="center"/>
              <w:rPr>
                <w:rFonts w:ascii="Verdana" w:hAnsi="Verdana"/>
                <w:i/>
                <w:sz w:val="18"/>
              </w:rPr>
            </w:pPr>
          </w:p>
          <w:p w:rsidR="00823292" w:rsidRPr="00590DE1" w:rsidRDefault="00823292" w:rsidP="00590DE1">
            <w:pPr>
              <w:pStyle w:val="Text1"/>
              <w:spacing w:before="60" w:after="0" w:line="360" w:lineRule="auto"/>
              <w:ind w:left="0"/>
              <w:jc w:val="left"/>
              <w:rPr>
                <w:rFonts w:ascii="Verdana" w:hAnsi="Verdana"/>
                <w:sz w:val="20"/>
              </w:rPr>
            </w:pPr>
            <w:r w:rsidRPr="00590DE1">
              <w:rPr>
                <w:rFonts w:ascii="Verdana" w:hAnsi="Verdana"/>
                <w:sz w:val="20"/>
              </w:rPr>
              <w:t>Tasks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BFBFBF" w:themeFill="background1" w:themeFillShade="BF"/>
          </w:tcPr>
          <w:p w:rsidR="00823292" w:rsidRDefault="00823292" w:rsidP="00666DB9">
            <w:pPr>
              <w:pStyle w:val="Text1"/>
              <w:spacing w:before="60" w:after="0" w:line="360" w:lineRule="auto"/>
              <w:ind w:left="0"/>
              <w:jc w:val="center"/>
              <w:rPr>
                <w:rFonts w:ascii="Verdana" w:hAnsi="Verdana"/>
                <w:i/>
                <w:sz w:val="18"/>
              </w:rPr>
            </w:pPr>
          </w:p>
          <w:p w:rsidR="00823292" w:rsidRPr="00AA1C45" w:rsidRDefault="00823292" w:rsidP="007F3B9F">
            <w:pPr>
              <w:pStyle w:val="Text1"/>
              <w:spacing w:before="60" w:after="0" w:line="360" w:lineRule="auto"/>
              <w:ind w:left="0"/>
              <w:jc w:val="center"/>
              <w:rPr>
                <w:rFonts w:ascii="Verdana" w:hAnsi="Verdana"/>
                <w:sz w:val="18"/>
              </w:rPr>
            </w:pPr>
            <w:r w:rsidRPr="00AA1C45">
              <w:rPr>
                <w:rFonts w:ascii="Verdana" w:hAnsi="Verdana"/>
                <w:sz w:val="18"/>
              </w:rPr>
              <w:t xml:space="preserve">Person </w:t>
            </w:r>
            <w:r w:rsidR="007F3B9F">
              <w:rPr>
                <w:rFonts w:ascii="Verdana" w:hAnsi="Verdana"/>
                <w:sz w:val="18"/>
              </w:rPr>
              <w:t>1</w:t>
            </w:r>
            <w:r w:rsidRPr="00AA1C45">
              <w:rPr>
                <w:rFonts w:ascii="Verdana" w:hAnsi="Verdana"/>
                <w:sz w:val="18"/>
              </w:rPr>
              <w:t xml:space="preserve"> (role)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BFBFBF" w:themeFill="background1" w:themeFillShade="BF"/>
          </w:tcPr>
          <w:p w:rsidR="00823292" w:rsidRDefault="00823292" w:rsidP="00666DB9">
            <w:pPr>
              <w:pStyle w:val="Text1"/>
              <w:spacing w:before="60" w:after="0" w:line="360" w:lineRule="auto"/>
              <w:ind w:left="0"/>
              <w:jc w:val="center"/>
              <w:rPr>
                <w:rFonts w:ascii="Verdana" w:hAnsi="Verdana"/>
                <w:i/>
                <w:sz w:val="18"/>
              </w:rPr>
            </w:pPr>
          </w:p>
          <w:p w:rsidR="00823292" w:rsidRPr="00B03A48" w:rsidRDefault="00823292" w:rsidP="007F3B9F">
            <w:pPr>
              <w:pStyle w:val="Text1"/>
              <w:spacing w:before="60" w:after="0" w:line="360" w:lineRule="auto"/>
              <w:ind w:left="0"/>
              <w:jc w:val="center"/>
              <w:rPr>
                <w:rFonts w:ascii="Verdana" w:hAnsi="Verdana"/>
                <w:i/>
                <w:sz w:val="18"/>
              </w:rPr>
            </w:pPr>
            <w:r w:rsidRPr="00B03A48">
              <w:rPr>
                <w:rFonts w:ascii="Verdana" w:hAnsi="Verdana"/>
                <w:sz w:val="18"/>
              </w:rPr>
              <w:t xml:space="preserve">Person </w:t>
            </w:r>
            <w:r w:rsidR="007F3B9F">
              <w:rPr>
                <w:rFonts w:ascii="Verdana" w:hAnsi="Verdana"/>
                <w:sz w:val="18"/>
              </w:rPr>
              <w:t>2</w:t>
            </w:r>
            <w:r w:rsidRPr="00B03A48">
              <w:rPr>
                <w:rFonts w:ascii="Verdana" w:hAnsi="Verdana"/>
                <w:sz w:val="18"/>
              </w:rPr>
              <w:t xml:space="preserve"> (role)</w:t>
            </w:r>
            <w:r>
              <w:rPr>
                <w:rFonts w:ascii="Verdana" w:hAnsi="Verdana"/>
                <w:i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BFBFBF" w:themeFill="background1" w:themeFillShade="BF"/>
          </w:tcPr>
          <w:p w:rsidR="00823292" w:rsidRDefault="00823292" w:rsidP="00666DB9">
            <w:pPr>
              <w:pStyle w:val="Text1"/>
              <w:spacing w:before="60" w:after="0" w:line="360" w:lineRule="auto"/>
              <w:ind w:left="0"/>
              <w:jc w:val="center"/>
              <w:rPr>
                <w:rFonts w:ascii="Verdana" w:hAnsi="Verdana"/>
                <w:sz w:val="18"/>
              </w:rPr>
            </w:pPr>
          </w:p>
          <w:p w:rsidR="00823292" w:rsidRPr="00B03A48" w:rsidRDefault="00823292" w:rsidP="007F3B9F">
            <w:pPr>
              <w:pStyle w:val="Text1"/>
              <w:spacing w:before="60" w:after="0" w:line="360" w:lineRule="auto"/>
              <w:ind w:left="0"/>
              <w:jc w:val="center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Person </w:t>
            </w:r>
            <w:r w:rsidR="007F3B9F">
              <w:rPr>
                <w:rFonts w:ascii="Verdana" w:hAnsi="Verdana"/>
                <w:sz w:val="18"/>
              </w:rPr>
              <w:t>3</w:t>
            </w:r>
            <w:r w:rsidRPr="00B03A48">
              <w:rPr>
                <w:rFonts w:ascii="Verdana" w:hAnsi="Verdana"/>
                <w:sz w:val="18"/>
              </w:rPr>
              <w:t xml:space="preserve"> (role)</w:t>
            </w:r>
            <w:r>
              <w:rPr>
                <w:rFonts w:ascii="Verdana" w:hAnsi="Verdana"/>
                <w:i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BFBFBF" w:themeFill="background1" w:themeFillShade="BF"/>
          </w:tcPr>
          <w:p w:rsidR="00823292" w:rsidRDefault="00823292" w:rsidP="00666DB9">
            <w:pPr>
              <w:pStyle w:val="Text1"/>
              <w:spacing w:before="60" w:after="0" w:line="360" w:lineRule="auto"/>
              <w:ind w:left="0"/>
              <w:jc w:val="center"/>
              <w:rPr>
                <w:rFonts w:ascii="Verdana" w:hAnsi="Verdana"/>
                <w:i/>
                <w:sz w:val="18"/>
              </w:rPr>
            </w:pPr>
          </w:p>
          <w:p w:rsidR="00823292" w:rsidRPr="00B03A48" w:rsidRDefault="007F3B9F" w:rsidP="007F3B9F">
            <w:pPr>
              <w:pStyle w:val="Text1"/>
              <w:spacing w:before="60" w:after="0" w:line="360" w:lineRule="auto"/>
              <w:ind w:left="0"/>
              <w:jc w:val="center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sz w:val="18"/>
              </w:rPr>
              <w:t>Totals</w:t>
            </w:r>
          </w:p>
        </w:tc>
      </w:tr>
      <w:tr w:rsidR="00AA1C45" w:rsidRPr="00B03A48" w:rsidTr="00590DE1">
        <w:trPr>
          <w:trHeight w:val="564"/>
        </w:trPr>
        <w:tc>
          <w:tcPr>
            <w:tcW w:w="4394" w:type="dxa"/>
            <w:tcBorders>
              <w:right w:val="nil"/>
            </w:tcBorders>
            <w:shd w:val="clear" w:color="auto" w:fill="D9D9D9" w:themeFill="background1" w:themeFillShade="D9"/>
          </w:tcPr>
          <w:p w:rsidR="00AA1C45" w:rsidRDefault="00AA1C45" w:rsidP="00590DE1">
            <w:pPr>
              <w:pStyle w:val="Text1"/>
              <w:spacing w:before="60" w:after="0" w:line="360" w:lineRule="auto"/>
              <w:ind w:left="0"/>
              <w:jc w:val="right"/>
              <w:rPr>
                <w:rFonts w:ascii="Verdana" w:hAnsi="Verdana"/>
                <w:b/>
                <w:sz w:val="18"/>
              </w:rPr>
            </w:pPr>
          </w:p>
          <w:p w:rsidR="00AA1C45" w:rsidRDefault="00AA1C45" w:rsidP="00590DE1">
            <w:pPr>
              <w:pStyle w:val="Text1"/>
              <w:spacing w:before="60" w:after="0" w:line="360" w:lineRule="auto"/>
              <w:ind w:left="0"/>
              <w:jc w:val="righ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R</w:t>
            </w:r>
            <w:r w:rsidRPr="00B03A48">
              <w:rPr>
                <w:rFonts w:ascii="Verdana" w:hAnsi="Verdana"/>
                <w:b/>
                <w:sz w:val="18"/>
              </w:rPr>
              <w:t>esources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D9D9D9" w:themeFill="background1" w:themeFillShade="D9"/>
          </w:tcPr>
          <w:p w:rsidR="00AA1C45" w:rsidRPr="00A41CC7" w:rsidRDefault="00AA1C45" w:rsidP="00590DE1">
            <w:pPr>
              <w:pStyle w:val="Text1"/>
              <w:spacing w:before="60" w:after="0"/>
              <w:ind w:left="0"/>
              <w:jc w:val="center"/>
              <w:rPr>
                <w:rFonts w:ascii="Verdana" w:hAnsi="Verdana"/>
                <w:sz w:val="18"/>
              </w:rPr>
            </w:pPr>
            <w:r w:rsidRPr="00A41CC7">
              <w:rPr>
                <w:rFonts w:ascii="Verdana" w:hAnsi="Verdana"/>
                <w:sz w:val="18"/>
              </w:rPr>
              <w:t>(daily rate)</w:t>
            </w:r>
          </w:p>
          <w:p w:rsidR="00AA1C45" w:rsidRPr="00B03A48" w:rsidRDefault="00AA1C45" w:rsidP="00590DE1">
            <w:pPr>
              <w:pStyle w:val="Text1"/>
              <w:spacing w:before="60" w:after="0"/>
              <w:ind w:left="0"/>
              <w:jc w:val="center"/>
              <w:rPr>
                <w:rFonts w:ascii="Verdana" w:hAnsi="Verdana"/>
                <w:b/>
                <w:sz w:val="18"/>
              </w:rPr>
            </w:pPr>
            <w:r w:rsidRPr="00A41CC7">
              <w:rPr>
                <w:rFonts w:ascii="Verdana" w:hAnsi="Verdana"/>
                <w:sz w:val="18"/>
              </w:rPr>
              <w:t>…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A1C45" w:rsidRPr="00A41CC7" w:rsidRDefault="00AA1C45" w:rsidP="00590DE1">
            <w:pPr>
              <w:pStyle w:val="Text1"/>
              <w:spacing w:before="60" w:after="0"/>
              <w:ind w:left="0"/>
              <w:jc w:val="center"/>
              <w:rPr>
                <w:rFonts w:ascii="Verdana" w:hAnsi="Verdana"/>
                <w:sz w:val="18"/>
              </w:rPr>
            </w:pPr>
            <w:r w:rsidRPr="00A41CC7">
              <w:rPr>
                <w:rFonts w:ascii="Verdana" w:hAnsi="Verdana"/>
                <w:sz w:val="18"/>
              </w:rPr>
              <w:t>(daily rate)</w:t>
            </w:r>
          </w:p>
          <w:p w:rsidR="00AA1C45" w:rsidRPr="00A41CC7" w:rsidRDefault="00AA1C45" w:rsidP="00590DE1">
            <w:pPr>
              <w:pStyle w:val="Text1"/>
              <w:spacing w:before="60" w:after="0"/>
              <w:ind w:left="0"/>
              <w:jc w:val="center"/>
              <w:rPr>
                <w:rFonts w:ascii="Verdana" w:hAnsi="Verdana"/>
                <w:sz w:val="18"/>
              </w:rPr>
            </w:pPr>
            <w:r w:rsidRPr="00A41CC7">
              <w:rPr>
                <w:rFonts w:ascii="Verdana" w:hAnsi="Verdana"/>
                <w:sz w:val="18"/>
              </w:rPr>
              <w:t>…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A1C45" w:rsidRPr="00A41CC7" w:rsidRDefault="00AA1C45" w:rsidP="00590DE1">
            <w:pPr>
              <w:pStyle w:val="Text1"/>
              <w:spacing w:before="60" w:after="0"/>
              <w:ind w:left="0"/>
              <w:jc w:val="center"/>
              <w:rPr>
                <w:rFonts w:ascii="Verdana" w:hAnsi="Verdana"/>
                <w:sz w:val="18"/>
              </w:rPr>
            </w:pPr>
            <w:r w:rsidRPr="00A41CC7">
              <w:rPr>
                <w:rFonts w:ascii="Verdana" w:hAnsi="Verdana"/>
                <w:sz w:val="18"/>
              </w:rPr>
              <w:t>(daily rate)</w:t>
            </w:r>
          </w:p>
          <w:p w:rsidR="00AA1C45" w:rsidRPr="00B03A48" w:rsidRDefault="00AA1C45" w:rsidP="00590DE1">
            <w:pPr>
              <w:pStyle w:val="Text1"/>
              <w:spacing w:before="60" w:after="0"/>
              <w:ind w:left="0"/>
              <w:jc w:val="center"/>
              <w:rPr>
                <w:rFonts w:ascii="Verdana" w:hAnsi="Verdana"/>
                <w:b/>
                <w:sz w:val="18"/>
              </w:rPr>
            </w:pPr>
            <w:r w:rsidRPr="00A41CC7">
              <w:rPr>
                <w:rFonts w:ascii="Verdana" w:hAnsi="Verdana"/>
                <w:sz w:val="18"/>
              </w:rPr>
              <w:t>…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D9D9D9" w:themeFill="background1" w:themeFillShade="D9"/>
          </w:tcPr>
          <w:p w:rsidR="00A82140" w:rsidRPr="00B03A48" w:rsidRDefault="00A82140" w:rsidP="007F3B9F">
            <w:pPr>
              <w:pStyle w:val="Text1"/>
              <w:spacing w:before="60" w:after="0" w:line="360" w:lineRule="auto"/>
              <w:ind w:left="0"/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AA1C45" w:rsidRPr="00B03A48" w:rsidTr="00AA1C45">
        <w:tc>
          <w:tcPr>
            <w:tcW w:w="4394" w:type="dxa"/>
            <w:shd w:val="pct12" w:color="auto" w:fill="FFFFFF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Task 1</w:t>
            </w:r>
          </w:p>
        </w:tc>
        <w:tc>
          <w:tcPr>
            <w:tcW w:w="1134" w:type="dxa"/>
            <w:shd w:val="clear" w:color="auto" w:fill="auto"/>
          </w:tcPr>
          <w:p w:rsidR="00AA1C45" w:rsidRPr="00B03A48" w:rsidRDefault="00AA1C45" w:rsidP="00AA1C45">
            <w:pPr>
              <w:pStyle w:val="Text1"/>
              <w:spacing w:before="60" w:after="0"/>
              <w:ind w:left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</w:t>
            </w:r>
            <w:r w:rsidRPr="00823292">
              <w:rPr>
                <w:rFonts w:ascii="Verdana" w:hAnsi="Verdana"/>
                <w:sz w:val="18"/>
              </w:rPr>
              <w:t>Number of days</w:t>
            </w:r>
            <w:r>
              <w:rPr>
                <w:rFonts w:ascii="Verdana" w:hAnsi="Verdana"/>
                <w:sz w:val="18"/>
              </w:rPr>
              <w:t>)</w:t>
            </w:r>
          </w:p>
        </w:tc>
        <w:tc>
          <w:tcPr>
            <w:tcW w:w="1134" w:type="dxa"/>
          </w:tcPr>
          <w:p w:rsidR="00AA1C45" w:rsidRPr="00A41CC7" w:rsidRDefault="00AA1C45" w:rsidP="00823292">
            <w:pPr>
              <w:pStyle w:val="Text1"/>
              <w:spacing w:after="0"/>
              <w:ind w:left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</w:t>
            </w:r>
            <w:r w:rsidRPr="00A41CC7">
              <w:rPr>
                <w:rFonts w:ascii="Verdana" w:hAnsi="Verdana"/>
                <w:sz w:val="18"/>
              </w:rPr>
              <w:t>Number of days</w:t>
            </w:r>
            <w:r>
              <w:rPr>
                <w:rFonts w:ascii="Verdana" w:hAnsi="Verdana"/>
                <w:sz w:val="18"/>
              </w:rPr>
              <w:t>)</w:t>
            </w:r>
          </w:p>
        </w:tc>
        <w:tc>
          <w:tcPr>
            <w:tcW w:w="1134" w:type="dxa"/>
          </w:tcPr>
          <w:p w:rsidR="00AA1C45" w:rsidRPr="00823292" w:rsidRDefault="00AA1C45" w:rsidP="00823292">
            <w:pPr>
              <w:pStyle w:val="Text1"/>
              <w:spacing w:before="60" w:after="0"/>
              <w:ind w:left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</w:t>
            </w:r>
            <w:r w:rsidRPr="00823292">
              <w:rPr>
                <w:rFonts w:ascii="Verdana" w:hAnsi="Verdana"/>
                <w:sz w:val="18"/>
              </w:rPr>
              <w:t>Number of days</w:t>
            </w:r>
            <w:r>
              <w:rPr>
                <w:rFonts w:ascii="Verdana" w:hAnsi="Verdana"/>
                <w:sz w:val="18"/>
              </w:rPr>
              <w:t>)</w:t>
            </w:r>
          </w:p>
        </w:tc>
        <w:tc>
          <w:tcPr>
            <w:tcW w:w="1134" w:type="dxa"/>
          </w:tcPr>
          <w:p w:rsidR="00AA1C45" w:rsidRPr="00B03A48" w:rsidRDefault="007F3B9F" w:rsidP="007F3B9F">
            <w:pPr>
              <w:pStyle w:val="Text1"/>
              <w:spacing w:before="60" w:after="0"/>
              <w:ind w:left="0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(</w:t>
            </w:r>
            <w:r w:rsidRPr="00823292">
              <w:rPr>
                <w:rFonts w:ascii="Verdana" w:hAnsi="Verdana"/>
                <w:sz w:val="18"/>
              </w:rPr>
              <w:t>Number of days</w:t>
            </w:r>
            <w:r>
              <w:rPr>
                <w:rFonts w:ascii="Verdana" w:hAnsi="Verdana"/>
                <w:sz w:val="18"/>
              </w:rPr>
              <w:t>)</w:t>
            </w:r>
          </w:p>
        </w:tc>
      </w:tr>
      <w:tr w:rsidR="00AA1C45" w:rsidRPr="00B03A48" w:rsidTr="00AA1C45">
        <w:tc>
          <w:tcPr>
            <w:tcW w:w="4394" w:type="dxa"/>
            <w:shd w:val="pct12" w:color="auto" w:fill="FFFFFF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Task 2</w:t>
            </w:r>
          </w:p>
        </w:tc>
        <w:tc>
          <w:tcPr>
            <w:tcW w:w="1134" w:type="dxa"/>
            <w:shd w:val="clear" w:color="auto" w:fill="auto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</w:tcPr>
          <w:p w:rsidR="00AA1C45" w:rsidRPr="00B03A48" w:rsidRDefault="00AA1C45" w:rsidP="007F3B9F">
            <w:pPr>
              <w:pStyle w:val="Text1"/>
              <w:spacing w:before="60" w:after="0" w:line="360" w:lineRule="auto"/>
              <w:ind w:left="0"/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AA1C45" w:rsidRPr="00B03A48" w:rsidTr="00AA1C45">
        <w:tc>
          <w:tcPr>
            <w:tcW w:w="4394" w:type="dxa"/>
            <w:shd w:val="pct12" w:color="auto" w:fill="FFFFFF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  <w:r w:rsidRPr="00B03A48">
              <w:rPr>
                <w:rFonts w:ascii="Verdana" w:hAnsi="Verdana"/>
                <w:sz w:val="18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</w:tcPr>
          <w:p w:rsidR="00AA1C45" w:rsidRPr="00B03A48" w:rsidRDefault="00AA1C45" w:rsidP="007F3B9F">
            <w:pPr>
              <w:pStyle w:val="Text1"/>
              <w:spacing w:before="60" w:after="0" w:line="360" w:lineRule="auto"/>
              <w:ind w:left="0"/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AA1C45" w:rsidRPr="00B03A48" w:rsidTr="00AA1C45">
        <w:tc>
          <w:tcPr>
            <w:tcW w:w="4394" w:type="dxa"/>
            <w:shd w:val="pct12" w:color="auto" w:fill="FFFFFF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</w:tcPr>
          <w:p w:rsidR="00AA1C45" w:rsidRPr="00B03A48" w:rsidRDefault="00AA1C45" w:rsidP="007F3B9F">
            <w:pPr>
              <w:pStyle w:val="Text1"/>
              <w:spacing w:before="60" w:after="0" w:line="360" w:lineRule="auto"/>
              <w:ind w:left="0"/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AA1C45" w:rsidRPr="00B03A48" w:rsidTr="00AA1C45">
        <w:tc>
          <w:tcPr>
            <w:tcW w:w="4394" w:type="dxa"/>
            <w:shd w:val="pct12" w:color="auto" w:fill="FFFFFF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</w:tcPr>
          <w:p w:rsidR="00AA1C45" w:rsidRPr="00B03A48" w:rsidRDefault="00AA1C45" w:rsidP="007F3B9F">
            <w:pPr>
              <w:pStyle w:val="Text1"/>
              <w:spacing w:before="60" w:after="0" w:line="360" w:lineRule="auto"/>
              <w:ind w:left="0"/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AA1C45" w:rsidRPr="00B03A48" w:rsidTr="00AA1C45">
        <w:tc>
          <w:tcPr>
            <w:tcW w:w="4394" w:type="dxa"/>
            <w:shd w:val="pct12" w:color="auto" w:fill="FFFFFF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</w:tcPr>
          <w:p w:rsidR="00AA1C45" w:rsidRPr="00B03A48" w:rsidRDefault="00AA1C45" w:rsidP="007F3B9F">
            <w:pPr>
              <w:pStyle w:val="Text1"/>
              <w:spacing w:before="60" w:after="0" w:line="360" w:lineRule="auto"/>
              <w:ind w:left="0"/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AA1C45" w:rsidRPr="00B03A48" w:rsidTr="00AA1C45">
        <w:tc>
          <w:tcPr>
            <w:tcW w:w="4394" w:type="dxa"/>
            <w:shd w:val="pct12" w:color="auto" w:fill="FFFFFF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</w:tcPr>
          <w:p w:rsidR="00AA1C45" w:rsidRPr="00B03A48" w:rsidRDefault="00AA1C45" w:rsidP="007F3B9F">
            <w:pPr>
              <w:pStyle w:val="Text1"/>
              <w:spacing w:before="60" w:after="0" w:line="360" w:lineRule="auto"/>
              <w:ind w:left="0"/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AA1C45" w:rsidRPr="00B03A48" w:rsidTr="00AA1C45">
        <w:tc>
          <w:tcPr>
            <w:tcW w:w="4394" w:type="dxa"/>
            <w:shd w:val="pct12" w:color="auto" w:fill="FFFFFF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</w:tcPr>
          <w:p w:rsidR="00AA1C45" w:rsidRPr="00B03A48" w:rsidRDefault="00AA1C45" w:rsidP="007F3B9F">
            <w:pPr>
              <w:pStyle w:val="Text1"/>
              <w:spacing w:before="60" w:after="0" w:line="360" w:lineRule="auto"/>
              <w:ind w:left="0"/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AA1C45" w:rsidRPr="00B03A48" w:rsidTr="00AA1C45">
        <w:tc>
          <w:tcPr>
            <w:tcW w:w="4394" w:type="dxa"/>
            <w:shd w:val="pct12" w:color="auto" w:fill="FFFFFF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</w:tcPr>
          <w:p w:rsidR="00AA1C45" w:rsidRPr="00B03A48" w:rsidRDefault="00AA1C45" w:rsidP="007F3B9F">
            <w:pPr>
              <w:pStyle w:val="Text1"/>
              <w:spacing w:before="60" w:after="0" w:line="360" w:lineRule="auto"/>
              <w:ind w:left="0"/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AA1C45" w:rsidRPr="00B03A48" w:rsidTr="00AA1C45">
        <w:tc>
          <w:tcPr>
            <w:tcW w:w="4394" w:type="dxa"/>
            <w:shd w:val="pct12" w:color="auto" w:fill="FFFFFF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</w:tcPr>
          <w:p w:rsidR="00AA1C45" w:rsidRPr="00B03A48" w:rsidRDefault="00AA1C45" w:rsidP="007F3B9F">
            <w:pPr>
              <w:pStyle w:val="Text1"/>
              <w:spacing w:before="60" w:after="0" w:line="360" w:lineRule="auto"/>
              <w:ind w:left="0"/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AA1C45" w:rsidRPr="00B03A48" w:rsidTr="00AA1C45">
        <w:tc>
          <w:tcPr>
            <w:tcW w:w="4394" w:type="dxa"/>
            <w:shd w:val="pct12" w:color="auto" w:fill="FFFFFF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</w:tcPr>
          <w:p w:rsidR="00AA1C45" w:rsidRPr="00B03A48" w:rsidRDefault="00AA1C45" w:rsidP="007F3B9F">
            <w:pPr>
              <w:pStyle w:val="Text1"/>
              <w:spacing w:before="60" w:after="0" w:line="360" w:lineRule="auto"/>
              <w:ind w:left="0"/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AA1C45" w:rsidRPr="00B03A48" w:rsidTr="007F3B9F">
        <w:tc>
          <w:tcPr>
            <w:tcW w:w="4394" w:type="dxa"/>
            <w:tcBorders>
              <w:bottom w:val="nil"/>
            </w:tcBorders>
            <w:shd w:val="clear" w:color="auto" w:fill="BFBFBF" w:themeFill="background1" w:themeFillShade="BF"/>
          </w:tcPr>
          <w:p w:rsidR="00AA1C45" w:rsidRPr="00B03A48" w:rsidRDefault="00590DE1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Subtotal (1) days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A1C45" w:rsidRPr="00B03A48" w:rsidRDefault="00AA1C45" w:rsidP="007F3B9F">
            <w:pPr>
              <w:pStyle w:val="Text1"/>
              <w:spacing w:before="60" w:after="0" w:line="360" w:lineRule="auto"/>
              <w:ind w:left="0"/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F37252" w:rsidRPr="00B03A48" w:rsidTr="00162401">
        <w:trPr>
          <w:trHeight w:val="586"/>
        </w:trPr>
        <w:tc>
          <w:tcPr>
            <w:tcW w:w="8930" w:type="dxa"/>
            <w:gridSpan w:val="5"/>
            <w:shd w:val="pct12" w:color="auto" w:fill="FFFFFF"/>
          </w:tcPr>
          <w:p w:rsidR="00F37252" w:rsidRDefault="00F3725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  <w:p w:rsidR="00F37252" w:rsidRPr="00B03A48" w:rsidRDefault="00F37252" w:rsidP="00286916">
            <w:pPr>
              <w:pStyle w:val="Text1"/>
              <w:tabs>
                <w:tab w:val="right" w:pos="8714"/>
              </w:tabs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Reimbursements </w:t>
            </w:r>
            <w:r w:rsidRPr="008C17DA">
              <w:rPr>
                <w:rFonts w:ascii="Verdana" w:hAnsi="Verdana"/>
                <w:sz w:val="18"/>
              </w:rPr>
              <w:t>(if applicable)</w:t>
            </w:r>
            <w:r w:rsidR="00286916">
              <w:rPr>
                <w:rFonts w:ascii="Verdana" w:hAnsi="Verdana"/>
                <w:sz w:val="18"/>
              </w:rPr>
              <w:tab/>
            </w:r>
          </w:p>
        </w:tc>
      </w:tr>
      <w:tr w:rsidR="00AA1C45" w:rsidRPr="00B03A48" w:rsidTr="00590DE1">
        <w:tc>
          <w:tcPr>
            <w:tcW w:w="4394" w:type="dxa"/>
            <w:shd w:val="pct12" w:color="auto" w:fill="FFFFFF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  <w:r w:rsidRPr="00B03A48">
              <w:rPr>
                <w:rFonts w:ascii="Verdana" w:hAnsi="Verdana"/>
                <w:sz w:val="18"/>
              </w:rPr>
              <w:t>Item X</w:t>
            </w:r>
          </w:p>
        </w:tc>
        <w:tc>
          <w:tcPr>
            <w:tcW w:w="1134" w:type="dxa"/>
            <w:shd w:val="clear" w:color="auto" w:fill="auto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</w:tcPr>
          <w:p w:rsidR="00AA1C45" w:rsidRPr="00B03A48" w:rsidRDefault="00AA1C45" w:rsidP="007F3B9F">
            <w:pPr>
              <w:pStyle w:val="Text1"/>
              <w:spacing w:before="60" w:after="0" w:line="360" w:lineRule="auto"/>
              <w:ind w:left="0"/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AA1C45" w:rsidRPr="00B03A48" w:rsidTr="00590DE1">
        <w:tc>
          <w:tcPr>
            <w:tcW w:w="4394" w:type="dxa"/>
            <w:shd w:val="pct12" w:color="auto" w:fill="FFFFFF"/>
          </w:tcPr>
          <w:p w:rsidR="00AA1C45" w:rsidRPr="00B03A48" w:rsidRDefault="00590DE1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  <w:r w:rsidRPr="00B03A48">
              <w:rPr>
                <w:rFonts w:ascii="Verdana" w:hAnsi="Verdana"/>
                <w:sz w:val="18"/>
              </w:rPr>
              <w:t>Item Y</w:t>
            </w:r>
          </w:p>
        </w:tc>
        <w:tc>
          <w:tcPr>
            <w:tcW w:w="1134" w:type="dxa"/>
            <w:shd w:val="clear" w:color="auto" w:fill="auto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</w:tcPr>
          <w:p w:rsidR="00AA1C45" w:rsidRPr="00B03A48" w:rsidRDefault="00AA1C45" w:rsidP="007F3B9F">
            <w:pPr>
              <w:pStyle w:val="Text1"/>
              <w:spacing w:before="60" w:after="0" w:line="360" w:lineRule="auto"/>
              <w:ind w:left="0"/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AA1C45" w:rsidRPr="00B03A48" w:rsidTr="00D30CBF">
        <w:tc>
          <w:tcPr>
            <w:tcW w:w="4394" w:type="dxa"/>
            <w:tcBorders>
              <w:bottom w:val="double" w:sz="4" w:space="0" w:color="auto"/>
            </w:tcBorders>
            <w:shd w:val="pct12" w:color="auto" w:fill="FFFFFF"/>
          </w:tcPr>
          <w:p w:rsidR="00AA1C45" w:rsidRPr="00B03A48" w:rsidRDefault="00590DE1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  <w:r w:rsidRPr="00B03A48">
              <w:rPr>
                <w:rFonts w:ascii="Verdana" w:hAnsi="Verdana"/>
                <w:sz w:val="18"/>
              </w:rPr>
              <w:t>…..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/>
          </w:tcPr>
          <w:p w:rsidR="00AA1C45" w:rsidRPr="00B03A48" w:rsidRDefault="00AA1C45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A1C45" w:rsidRPr="00B03A48" w:rsidRDefault="00AA1C45" w:rsidP="007F3B9F">
            <w:pPr>
              <w:pStyle w:val="Text1"/>
              <w:spacing w:before="60" w:after="0" w:line="360" w:lineRule="auto"/>
              <w:ind w:left="0"/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A82140" w:rsidRPr="00B03A48" w:rsidTr="00D30CBF">
        <w:tc>
          <w:tcPr>
            <w:tcW w:w="4394" w:type="dxa"/>
            <w:tcBorders>
              <w:bottom w:val="double" w:sz="4" w:space="0" w:color="auto"/>
              <w:right w:val="nil"/>
            </w:tcBorders>
            <w:shd w:val="clear" w:color="auto" w:fill="BFBFBF" w:themeFill="background1" w:themeFillShade="BF"/>
          </w:tcPr>
          <w:p w:rsidR="00A82140" w:rsidRPr="00B03A48" w:rsidRDefault="00A82140" w:rsidP="007F3B9F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  <w:r w:rsidRPr="00B03A48">
              <w:rPr>
                <w:rFonts w:ascii="Verdana" w:hAnsi="Verdana"/>
                <w:sz w:val="18"/>
              </w:rPr>
              <w:t>Subtotal (2)</w:t>
            </w:r>
            <w:r>
              <w:rPr>
                <w:rFonts w:ascii="Verdana" w:hAnsi="Verdana"/>
                <w:sz w:val="18"/>
              </w:rPr>
              <w:t xml:space="preserve"> </w:t>
            </w:r>
            <w:r w:rsidR="007F3B9F">
              <w:rPr>
                <w:rFonts w:ascii="Verdana" w:hAnsi="Verdana"/>
                <w:sz w:val="18"/>
              </w:rPr>
              <w:t>cost of reimbursements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82140" w:rsidRPr="00B03A48" w:rsidRDefault="00A82140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82140" w:rsidRPr="00B03A48" w:rsidRDefault="00A82140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A82140" w:rsidRPr="00B03A48" w:rsidRDefault="00A82140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82140" w:rsidRPr="00B03A48" w:rsidRDefault="00A82140" w:rsidP="007F3B9F">
            <w:pPr>
              <w:pStyle w:val="Text1"/>
              <w:spacing w:before="60" w:after="0" w:line="360" w:lineRule="auto"/>
              <w:ind w:left="0"/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3F5F42" w:rsidRPr="00B03A48" w:rsidTr="00EC5A81">
        <w:trPr>
          <w:trHeight w:val="10318"/>
        </w:trPr>
        <w:tc>
          <w:tcPr>
            <w:tcW w:w="8930" w:type="dxa"/>
            <w:gridSpan w:val="5"/>
            <w:shd w:val="clear" w:color="auto" w:fill="auto"/>
          </w:tcPr>
          <w:p w:rsidR="00A61557" w:rsidRDefault="00627ABD" w:rsidP="003F5F42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lastRenderedPageBreak/>
              <w:t xml:space="preserve">Detailed description of </w:t>
            </w:r>
            <w:r w:rsidR="007F1591">
              <w:rPr>
                <w:rFonts w:ascii="Verdana" w:hAnsi="Verdana"/>
                <w:b/>
                <w:sz w:val="18"/>
              </w:rPr>
              <w:t xml:space="preserve">the pre-certification audit and of </w:t>
            </w:r>
            <w:r w:rsidR="00F37252">
              <w:rPr>
                <w:rFonts w:ascii="Verdana" w:hAnsi="Verdana"/>
                <w:b/>
                <w:sz w:val="18"/>
              </w:rPr>
              <w:t xml:space="preserve">all the necessary resources for </w:t>
            </w:r>
            <w:r>
              <w:rPr>
                <w:rFonts w:ascii="Verdana" w:hAnsi="Verdana"/>
                <w:b/>
                <w:sz w:val="18"/>
              </w:rPr>
              <w:t>the services related to the required tasks</w:t>
            </w:r>
            <w:r w:rsidR="00F37252">
              <w:rPr>
                <w:rFonts w:ascii="Verdana" w:hAnsi="Verdana"/>
                <w:b/>
                <w:sz w:val="18"/>
              </w:rPr>
              <w:t xml:space="preserve"> and activities to carry out the pre-certification</w:t>
            </w:r>
            <w:r w:rsidR="007F1591">
              <w:rPr>
                <w:rFonts w:ascii="Verdana" w:hAnsi="Verdana"/>
                <w:b/>
                <w:sz w:val="18"/>
              </w:rPr>
              <w:t xml:space="preserve"> audit</w:t>
            </w:r>
            <w:r w:rsidR="00F37252">
              <w:rPr>
                <w:rFonts w:ascii="Verdana" w:hAnsi="Verdana"/>
                <w:b/>
                <w:sz w:val="18"/>
              </w:rPr>
              <w:t>:</w:t>
            </w:r>
          </w:p>
          <w:p w:rsidR="003F5F42" w:rsidRPr="00B03A48" w:rsidRDefault="003F5F42" w:rsidP="00A77026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7F1591" w:rsidRPr="00B03A48" w:rsidTr="00597E6E">
        <w:tc>
          <w:tcPr>
            <w:tcW w:w="8930" w:type="dxa"/>
            <w:gridSpan w:val="5"/>
            <w:shd w:val="pct12" w:color="auto" w:fill="FFFFFF"/>
          </w:tcPr>
          <w:p w:rsidR="007F1591" w:rsidRPr="00B03A48" w:rsidRDefault="007F1591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Note: The tenderer may use a different format for the abovementioned description</w:t>
            </w:r>
            <w:bookmarkStart w:id="0" w:name="_GoBack"/>
            <w:bookmarkEnd w:id="0"/>
          </w:p>
        </w:tc>
      </w:tr>
    </w:tbl>
    <w:p w:rsidR="00EC5A81" w:rsidRDefault="00EC5A81" w:rsidP="00EC5A81">
      <w:pPr>
        <w:spacing w:after="120"/>
        <w:rPr>
          <w:rFonts w:ascii="Verdana" w:hAnsi="Verdana"/>
          <w:i/>
          <w:sz w:val="20"/>
        </w:rPr>
      </w:pPr>
    </w:p>
    <w:p w:rsidR="003F5F42" w:rsidRDefault="001D4602" w:rsidP="00EC5A81">
      <w:pPr>
        <w:spacing w:after="120"/>
        <w:rPr>
          <w:rFonts w:ascii="Verdana" w:hAnsi="Verdana"/>
          <w:i/>
          <w:sz w:val="20"/>
        </w:rPr>
      </w:pPr>
      <w:r w:rsidRPr="001D4602">
        <w:rPr>
          <w:rFonts w:ascii="Verdana" w:hAnsi="Verdana"/>
          <w:i/>
          <w:sz w:val="20"/>
        </w:rPr>
        <w:t>(</w:t>
      </w:r>
      <w:proofErr w:type="gramStart"/>
      <w:r w:rsidRPr="001D4602">
        <w:rPr>
          <w:rFonts w:ascii="Verdana" w:hAnsi="Verdana"/>
          <w:i/>
          <w:sz w:val="20"/>
        </w:rPr>
        <w:t>table</w:t>
      </w:r>
      <w:proofErr w:type="gramEnd"/>
      <w:r w:rsidRPr="001D4602">
        <w:rPr>
          <w:rFonts w:ascii="Verdana" w:hAnsi="Verdana"/>
          <w:i/>
          <w:sz w:val="20"/>
        </w:rPr>
        <w:t xml:space="preserve"> can be enlarged, if necessary)</w:t>
      </w:r>
    </w:p>
    <w:p w:rsidR="00D30CBF" w:rsidRDefault="00D30CBF" w:rsidP="00EC5A81">
      <w:pPr>
        <w:spacing w:after="120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Purpose of this document is the evaluation of AW1 and not a financial evaluation.</w:t>
      </w:r>
    </w:p>
    <w:p w:rsidR="00D30CBF" w:rsidRPr="001D4602" w:rsidRDefault="00D30CBF" w:rsidP="00EC5A81">
      <w:pPr>
        <w:spacing w:after="120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For simulation purposes, the </w:t>
      </w:r>
      <w:r w:rsidR="00EC5A81">
        <w:rPr>
          <w:rFonts w:ascii="Verdana" w:hAnsi="Verdana"/>
          <w:i/>
          <w:sz w:val="20"/>
        </w:rPr>
        <w:t>size of the Agency is 600 staff members.</w:t>
      </w:r>
    </w:p>
    <w:p w:rsidR="00D66B64" w:rsidRDefault="00D66B64" w:rsidP="00EC5A81">
      <w:pPr>
        <w:spacing w:after="120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ECHA reimburses subsistence, accommodation and travel expenses for international travels and for domestic travels from distance exceeding 200 km. </w:t>
      </w:r>
    </w:p>
    <w:p w:rsidR="00711995" w:rsidRDefault="0047555C" w:rsidP="00EC5A81">
      <w:pPr>
        <w:spacing w:after="120"/>
        <w:jc w:val="both"/>
      </w:pPr>
      <w:r>
        <w:rPr>
          <w:rFonts w:ascii="Verdana" w:hAnsi="Verdana"/>
          <w:i/>
          <w:sz w:val="20"/>
        </w:rPr>
        <w:t>In case you intend to get reimbursed, p</w:t>
      </w:r>
      <w:r w:rsidR="003F5F42" w:rsidRPr="001D4602">
        <w:rPr>
          <w:rFonts w:ascii="Verdana" w:hAnsi="Verdana"/>
          <w:i/>
          <w:sz w:val="20"/>
        </w:rPr>
        <w:t>lease make sure that all travel and subsistence expenses related to the implementation of the cont</w:t>
      </w:r>
      <w:r w:rsidR="00D66B64">
        <w:rPr>
          <w:rFonts w:ascii="Verdana" w:hAnsi="Verdana"/>
          <w:i/>
          <w:sz w:val="20"/>
        </w:rPr>
        <w:t>ract are included in your offer</w:t>
      </w:r>
      <w:r>
        <w:rPr>
          <w:rFonts w:ascii="Verdana" w:hAnsi="Verdana"/>
          <w:i/>
          <w:sz w:val="20"/>
        </w:rPr>
        <w:t xml:space="preserve"> (section 3.1.1.2.3)</w:t>
      </w:r>
      <w:r w:rsidR="00D66B64">
        <w:rPr>
          <w:rFonts w:ascii="Verdana" w:hAnsi="Verdana"/>
          <w:i/>
          <w:sz w:val="20"/>
        </w:rPr>
        <w:t>.</w:t>
      </w:r>
    </w:p>
    <w:sectPr w:rsidR="00711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1D"/>
    <w:rsid w:val="001D4602"/>
    <w:rsid w:val="00286916"/>
    <w:rsid w:val="0029581D"/>
    <w:rsid w:val="003A05F9"/>
    <w:rsid w:val="003F5F42"/>
    <w:rsid w:val="0047555C"/>
    <w:rsid w:val="005715CD"/>
    <w:rsid w:val="00590DE1"/>
    <w:rsid w:val="00627ABD"/>
    <w:rsid w:val="006B701D"/>
    <w:rsid w:val="00711995"/>
    <w:rsid w:val="007629C4"/>
    <w:rsid w:val="007D098B"/>
    <w:rsid w:val="007F1591"/>
    <w:rsid w:val="007F3B9F"/>
    <w:rsid w:val="00823292"/>
    <w:rsid w:val="008C17DA"/>
    <w:rsid w:val="00A41CC7"/>
    <w:rsid w:val="00A61557"/>
    <w:rsid w:val="00A77026"/>
    <w:rsid w:val="00A82140"/>
    <w:rsid w:val="00AA1C45"/>
    <w:rsid w:val="00D30CBF"/>
    <w:rsid w:val="00D66B64"/>
    <w:rsid w:val="00E9281E"/>
    <w:rsid w:val="00EC5A81"/>
    <w:rsid w:val="00F37252"/>
    <w:rsid w:val="00FB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4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link w:val="Text1Char"/>
    <w:rsid w:val="003F5F42"/>
    <w:pPr>
      <w:spacing w:after="240"/>
      <w:ind w:left="482"/>
      <w:jc w:val="both"/>
    </w:pPr>
  </w:style>
  <w:style w:type="character" w:customStyle="1" w:styleId="Text1Char">
    <w:name w:val="Text 1 Char"/>
    <w:link w:val="Text1"/>
    <w:rsid w:val="003F5F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7DA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4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link w:val="Text1Char"/>
    <w:rsid w:val="003F5F42"/>
    <w:pPr>
      <w:spacing w:after="240"/>
      <w:ind w:left="482"/>
      <w:jc w:val="both"/>
    </w:pPr>
  </w:style>
  <w:style w:type="character" w:customStyle="1" w:styleId="Text1Char">
    <w:name w:val="Text 1 Char"/>
    <w:link w:val="Text1"/>
    <w:rsid w:val="003F5F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7DA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Chemicals Agency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PODHORSKA Henrieta</dc:creator>
  <cp:lastModifiedBy>PODHORSKA Henrieta</cp:lastModifiedBy>
  <cp:revision>9</cp:revision>
  <cp:lastPrinted>2014-01-13T18:08:00Z</cp:lastPrinted>
  <dcterms:created xsi:type="dcterms:W3CDTF">2013-12-19T13:54:00Z</dcterms:created>
  <dcterms:modified xsi:type="dcterms:W3CDTF">2014-01-14T11:45:00Z</dcterms:modified>
</cp:coreProperties>
</file>