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56CA6" w14:textId="77777777" w:rsidR="00807407" w:rsidRPr="002876EF" w:rsidRDefault="00807407" w:rsidP="00807407">
      <w:pPr>
        <w:pStyle w:val="BodyText"/>
        <w:rPr>
          <w:rFonts w:ascii="Verdana" w:hAnsi="Verdana"/>
        </w:rPr>
      </w:pPr>
    </w:p>
    <w:p w14:paraId="22CA931B" w14:textId="77777777" w:rsidR="006F3A3D" w:rsidRPr="002876EF" w:rsidRDefault="006F3A3D" w:rsidP="006F3A3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iCs/>
          <w:sz w:val="28"/>
          <w:szCs w:val="28"/>
        </w:rPr>
      </w:pPr>
      <w:r w:rsidRPr="002876EF">
        <w:rPr>
          <w:rFonts w:ascii="Verdana" w:hAnsi="Verdana"/>
          <w:sz w:val="28"/>
          <w:szCs w:val="28"/>
        </w:rPr>
        <w:t>Format for</w:t>
      </w:r>
    </w:p>
    <w:p w14:paraId="507A4A40" w14:textId="77777777" w:rsidR="006F3A3D" w:rsidRPr="002876EF" w:rsidRDefault="006F3A3D" w:rsidP="006F3A3D">
      <w:pPr>
        <w:pStyle w:val="Style1"/>
        <w:rPr>
          <w:rFonts w:ascii="Verdana" w:hAnsi="Verdana"/>
        </w:rPr>
      </w:pPr>
      <w:r w:rsidRPr="002876EF">
        <w:rPr>
          <w:rFonts w:ascii="Verdana" w:hAnsi="Verdana"/>
        </w:rPr>
        <w:t>ANALYSIS OF ALTERNATIVES</w:t>
      </w:r>
    </w:p>
    <w:p w14:paraId="7E7F521D" w14:textId="77777777" w:rsidR="006F3A3D" w:rsidRPr="002876EF" w:rsidRDefault="006F3A3D" w:rsidP="006F3A3D">
      <w:pPr>
        <w:pStyle w:val="Style1"/>
        <w:rPr>
          <w:rFonts w:ascii="Verdana" w:hAnsi="Verdana"/>
          <w:b w:val="0"/>
          <w:sz w:val="28"/>
          <w:szCs w:val="28"/>
        </w:rPr>
      </w:pPr>
      <w:r w:rsidRPr="002876EF">
        <w:rPr>
          <w:rFonts w:ascii="Verdana" w:hAnsi="Verdana"/>
          <w:b w:val="0"/>
          <w:sz w:val="28"/>
          <w:szCs w:val="28"/>
        </w:rPr>
        <w:t>and</w:t>
      </w:r>
    </w:p>
    <w:p w14:paraId="757E0CB5" w14:textId="77777777" w:rsidR="006F3A3D" w:rsidRPr="002876EF" w:rsidRDefault="006F3A3D" w:rsidP="006F3A3D">
      <w:pPr>
        <w:pStyle w:val="BodyText"/>
        <w:jc w:val="center"/>
        <w:rPr>
          <w:rFonts w:ascii="Verdana" w:hAnsi="Verdana"/>
          <w:b/>
          <w:caps/>
          <w:sz w:val="32"/>
          <w:szCs w:val="32"/>
        </w:rPr>
      </w:pPr>
      <w:r w:rsidRPr="002876EF">
        <w:rPr>
          <w:rFonts w:ascii="Verdana" w:hAnsi="Verdana"/>
          <w:b/>
          <w:caps/>
          <w:sz w:val="32"/>
          <w:szCs w:val="32"/>
        </w:rPr>
        <w:t>Socio-economic analysis</w:t>
      </w:r>
    </w:p>
    <w:p w14:paraId="7FBA646D" w14:textId="77777777" w:rsidR="006F3A3D" w:rsidRPr="002876EF" w:rsidRDefault="006F3A3D" w:rsidP="006F3A3D">
      <w:pPr>
        <w:pStyle w:val="BodyText"/>
        <w:rPr>
          <w:rFonts w:ascii="Verdana" w:hAnsi="Verdana"/>
        </w:rPr>
      </w:pPr>
    </w:p>
    <w:p w14:paraId="2CABA05C" w14:textId="77777777" w:rsidR="006F3A3D" w:rsidRPr="002876EF" w:rsidRDefault="006F3A3D" w:rsidP="006F3A3D">
      <w:pPr>
        <w:pStyle w:val="BodyText"/>
        <w:rPr>
          <w:rFonts w:ascii="Verdana" w:hAnsi="Verdana"/>
        </w:rPr>
      </w:pPr>
    </w:p>
    <w:p w14:paraId="4F33BF84" w14:textId="77777777" w:rsidR="006F3A3D" w:rsidRPr="002876EF" w:rsidRDefault="006F3A3D" w:rsidP="006F3A3D">
      <w:pPr>
        <w:pStyle w:val="BodyText"/>
        <w:rPr>
          <w:rFonts w:ascii="Verdana" w:hAnsi="Verdana"/>
        </w:rPr>
      </w:pPr>
    </w:p>
    <w:p w14:paraId="0F46F97B" w14:textId="77777777" w:rsidR="006F3A3D" w:rsidRPr="002876EF" w:rsidRDefault="006F3A3D" w:rsidP="006F3A3D">
      <w:pPr>
        <w:pStyle w:val="BodyText"/>
        <w:ind w:left="3600" w:hanging="3600"/>
        <w:rPr>
          <w:rFonts w:ascii="Verdana" w:hAnsi="Verdana"/>
          <w:sz w:val="20"/>
          <w:szCs w:val="20"/>
        </w:rPr>
      </w:pPr>
      <w:r w:rsidRPr="002876EF">
        <w:rPr>
          <w:rFonts w:ascii="Verdana" w:hAnsi="Verdana"/>
          <w:b/>
          <w:sz w:val="20"/>
          <w:szCs w:val="20"/>
        </w:rPr>
        <w:t>Legal name of applicant(s):</w:t>
      </w:r>
      <w:r w:rsidRPr="002876EF">
        <w:rPr>
          <w:rFonts w:ascii="Verdana" w:hAnsi="Verdana"/>
          <w:sz w:val="20"/>
          <w:szCs w:val="20"/>
        </w:rPr>
        <w:tab/>
        <w:t>[Legal names of applicant(s</w:t>
      </w:r>
      <w:r w:rsidRPr="002876EF">
        <w:rPr>
          <w:rFonts w:ascii="Verdana" w:hAnsi="Verdana"/>
          <w:sz w:val="20"/>
          <w:szCs w:val="20"/>
          <w:highlight w:val="cyan"/>
        </w:rPr>
        <w:t>)/authorisation holder(s</w:t>
      </w:r>
      <w:r w:rsidRPr="002876EF">
        <w:rPr>
          <w:rFonts w:ascii="Verdana" w:hAnsi="Verdana"/>
          <w:sz w:val="20"/>
          <w:szCs w:val="20"/>
        </w:rPr>
        <w:t>)]</w:t>
      </w:r>
    </w:p>
    <w:p w14:paraId="30DDA4F3" w14:textId="77777777" w:rsidR="006F3A3D" w:rsidRPr="002876EF" w:rsidRDefault="006F3A3D" w:rsidP="006F3A3D">
      <w:pPr>
        <w:pStyle w:val="BodyText"/>
        <w:rPr>
          <w:rFonts w:ascii="Verdana" w:hAnsi="Verdana"/>
          <w:b/>
          <w:sz w:val="20"/>
          <w:szCs w:val="20"/>
        </w:rPr>
      </w:pPr>
    </w:p>
    <w:p w14:paraId="420DB9C5" w14:textId="77777777" w:rsidR="006F3A3D" w:rsidRPr="002876EF" w:rsidRDefault="006F3A3D" w:rsidP="006F3A3D">
      <w:pPr>
        <w:pStyle w:val="BodyText"/>
        <w:ind w:left="3600" w:hanging="3600"/>
        <w:rPr>
          <w:rFonts w:ascii="Verdana" w:hAnsi="Verdana"/>
          <w:sz w:val="20"/>
          <w:szCs w:val="20"/>
        </w:rPr>
      </w:pPr>
      <w:r w:rsidRPr="002876EF">
        <w:rPr>
          <w:rFonts w:ascii="Verdana" w:hAnsi="Verdana"/>
          <w:b/>
          <w:bCs/>
          <w:sz w:val="20"/>
          <w:szCs w:val="20"/>
        </w:rPr>
        <w:t>Submitted by:</w:t>
      </w:r>
      <w:r w:rsidRPr="002876EF">
        <w:rPr>
          <w:rFonts w:ascii="Verdana" w:hAnsi="Verdana"/>
          <w:b/>
          <w:sz w:val="20"/>
          <w:szCs w:val="20"/>
        </w:rPr>
        <w:t xml:space="preserve"> </w:t>
      </w:r>
      <w:r w:rsidRPr="002876EF">
        <w:rPr>
          <w:rFonts w:ascii="Verdana" w:hAnsi="Verdana"/>
          <w:sz w:val="20"/>
          <w:szCs w:val="20"/>
        </w:rPr>
        <w:tab/>
        <w:t>[Legal name of submitting applicant/</w:t>
      </w:r>
      <w:r w:rsidRPr="002876EF">
        <w:rPr>
          <w:rFonts w:ascii="Verdana" w:hAnsi="Verdana"/>
          <w:sz w:val="20"/>
          <w:szCs w:val="20"/>
          <w:highlight w:val="cyan"/>
        </w:rPr>
        <w:t>authorisation holder</w:t>
      </w:r>
      <w:r w:rsidRPr="002876EF">
        <w:rPr>
          <w:rFonts w:ascii="Verdana" w:hAnsi="Verdana"/>
          <w:sz w:val="20"/>
          <w:szCs w:val="20"/>
        </w:rPr>
        <w:t>]</w:t>
      </w:r>
    </w:p>
    <w:p w14:paraId="239C9CF3" w14:textId="77777777" w:rsidR="006F3A3D" w:rsidRPr="002876EF" w:rsidRDefault="006F3A3D" w:rsidP="006F3A3D">
      <w:pPr>
        <w:pStyle w:val="BodyText"/>
        <w:ind w:left="3600" w:hanging="3600"/>
        <w:rPr>
          <w:rFonts w:ascii="Verdana" w:hAnsi="Verdana"/>
          <w:sz w:val="20"/>
          <w:szCs w:val="20"/>
        </w:rPr>
      </w:pPr>
    </w:p>
    <w:p w14:paraId="4A3DDCB6" w14:textId="77777777" w:rsidR="006F3A3D" w:rsidRPr="002876EF" w:rsidRDefault="006F3A3D" w:rsidP="006F3A3D">
      <w:pPr>
        <w:pStyle w:val="BodyText"/>
        <w:ind w:left="3600" w:hanging="3600"/>
        <w:rPr>
          <w:rFonts w:ascii="Verdana" w:hAnsi="Verdana"/>
          <w:sz w:val="20"/>
          <w:szCs w:val="20"/>
        </w:rPr>
      </w:pPr>
      <w:r w:rsidRPr="002876EF">
        <w:rPr>
          <w:rFonts w:ascii="Verdana" w:hAnsi="Verdana"/>
          <w:b/>
          <w:sz w:val="20"/>
          <w:szCs w:val="20"/>
        </w:rPr>
        <w:t>Date:</w:t>
      </w:r>
      <w:r w:rsidRPr="002876EF">
        <w:rPr>
          <w:rFonts w:ascii="Verdana" w:hAnsi="Verdana"/>
          <w:sz w:val="20"/>
          <w:szCs w:val="20"/>
        </w:rPr>
        <w:tab/>
        <w:t>[Date when the document was completed, normally the date of submission]</w:t>
      </w:r>
    </w:p>
    <w:p w14:paraId="42490211" w14:textId="77777777" w:rsidR="006F3A3D" w:rsidRPr="002876EF" w:rsidRDefault="006F3A3D" w:rsidP="006F3A3D">
      <w:pPr>
        <w:pStyle w:val="BodyText"/>
        <w:rPr>
          <w:rFonts w:ascii="Verdana" w:hAnsi="Verdana"/>
          <w:sz w:val="20"/>
          <w:szCs w:val="20"/>
        </w:rPr>
      </w:pPr>
    </w:p>
    <w:p w14:paraId="05E118C0" w14:textId="77777777" w:rsidR="006F3A3D" w:rsidRPr="002876EF" w:rsidRDefault="006F3A3D" w:rsidP="006F3A3D">
      <w:pPr>
        <w:pStyle w:val="CommentText"/>
        <w:spacing w:after="0"/>
        <w:ind w:left="3544" w:hanging="3544"/>
        <w:rPr>
          <w:rFonts w:ascii="Verdana" w:hAnsi="Verdana"/>
          <w:sz w:val="20"/>
          <w:szCs w:val="20"/>
        </w:rPr>
      </w:pPr>
      <w:r w:rsidRPr="002876EF">
        <w:rPr>
          <w:rFonts w:ascii="Verdana" w:hAnsi="Verdana"/>
          <w:b/>
          <w:bCs/>
          <w:sz w:val="20"/>
          <w:szCs w:val="20"/>
        </w:rPr>
        <w:t>Substance:</w:t>
      </w:r>
      <w:r w:rsidRPr="002876EF">
        <w:rPr>
          <w:rFonts w:ascii="Verdana" w:hAnsi="Verdana"/>
          <w:b/>
          <w:sz w:val="20"/>
          <w:szCs w:val="20"/>
        </w:rPr>
        <w:t xml:space="preserve"> </w:t>
      </w:r>
      <w:r w:rsidRPr="002876EF">
        <w:rPr>
          <w:rFonts w:ascii="Verdana" w:hAnsi="Verdana"/>
          <w:sz w:val="20"/>
          <w:szCs w:val="20"/>
        </w:rPr>
        <w:tab/>
        <w:t xml:space="preserve">[Include Annex XIV substance name, </w:t>
      </w:r>
      <w:proofErr w:type="gramStart"/>
      <w:r w:rsidRPr="002876EF">
        <w:rPr>
          <w:rFonts w:ascii="Verdana" w:hAnsi="Verdana"/>
          <w:sz w:val="20"/>
          <w:szCs w:val="20"/>
        </w:rPr>
        <w:t>EC</w:t>
      </w:r>
      <w:proofErr w:type="gramEnd"/>
      <w:r w:rsidRPr="002876EF">
        <w:rPr>
          <w:rFonts w:ascii="Verdana" w:hAnsi="Verdana"/>
          <w:sz w:val="20"/>
          <w:szCs w:val="20"/>
        </w:rPr>
        <w:t xml:space="preserve"> and CAS number]</w:t>
      </w:r>
    </w:p>
    <w:p w14:paraId="277F37AC" w14:textId="77777777" w:rsidR="006F3A3D" w:rsidRPr="002876EF" w:rsidRDefault="006F3A3D" w:rsidP="006F3A3D">
      <w:pPr>
        <w:pStyle w:val="BodyText"/>
        <w:ind w:left="3600" w:hanging="3600"/>
        <w:rPr>
          <w:rFonts w:ascii="Verdana" w:hAnsi="Verdana"/>
          <w:sz w:val="20"/>
          <w:szCs w:val="20"/>
        </w:rPr>
      </w:pPr>
    </w:p>
    <w:p w14:paraId="5687849E" w14:textId="77777777" w:rsidR="006F3A3D" w:rsidRPr="002876EF" w:rsidRDefault="006F3A3D" w:rsidP="006F3A3D">
      <w:pPr>
        <w:pStyle w:val="CommentText"/>
        <w:spacing w:after="0"/>
        <w:ind w:left="3544" w:hanging="3544"/>
        <w:rPr>
          <w:rFonts w:ascii="Verdana" w:hAnsi="Verdana"/>
          <w:sz w:val="20"/>
          <w:szCs w:val="20"/>
        </w:rPr>
      </w:pPr>
      <w:r w:rsidRPr="002876EF">
        <w:rPr>
          <w:rFonts w:ascii="Verdana" w:hAnsi="Verdana"/>
          <w:b/>
          <w:bCs/>
          <w:sz w:val="20"/>
          <w:szCs w:val="20"/>
        </w:rPr>
        <w:t>Use title:</w:t>
      </w:r>
      <w:r w:rsidRPr="002876EF">
        <w:rPr>
          <w:rFonts w:ascii="Verdana" w:hAnsi="Verdana"/>
          <w:b/>
          <w:sz w:val="20"/>
          <w:szCs w:val="20"/>
        </w:rPr>
        <w:t xml:space="preserve"> </w:t>
      </w:r>
      <w:r w:rsidRPr="002876EF">
        <w:rPr>
          <w:rFonts w:ascii="Verdana" w:hAnsi="Verdana"/>
          <w:sz w:val="20"/>
          <w:szCs w:val="20"/>
        </w:rPr>
        <w:tab/>
        <w:t>[Include the use title. Note that this format is for one use. If an application has several uses, a separate document needs to be prepared for each use.]</w:t>
      </w:r>
    </w:p>
    <w:p w14:paraId="27F79803" w14:textId="77777777" w:rsidR="006F3A3D" w:rsidRPr="002876EF" w:rsidRDefault="006F3A3D" w:rsidP="006F3A3D">
      <w:pPr>
        <w:pStyle w:val="CommentText"/>
        <w:spacing w:after="0"/>
        <w:ind w:left="3600"/>
        <w:rPr>
          <w:rFonts w:ascii="Verdana" w:hAnsi="Verdana"/>
          <w:sz w:val="20"/>
          <w:szCs w:val="20"/>
        </w:rPr>
      </w:pPr>
    </w:p>
    <w:p w14:paraId="608F732B" w14:textId="77777777" w:rsidR="006F3A3D" w:rsidRPr="002876EF" w:rsidRDefault="006F3A3D" w:rsidP="006F3A3D">
      <w:pPr>
        <w:pStyle w:val="CommentText"/>
        <w:spacing w:after="0"/>
        <w:ind w:left="3544" w:hanging="3544"/>
        <w:rPr>
          <w:rFonts w:ascii="Verdana" w:hAnsi="Verdana"/>
          <w:b/>
          <w:color w:val="000000"/>
          <w:sz w:val="20"/>
          <w:szCs w:val="20"/>
        </w:rPr>
      </w:pPr>
      <w:r w:rsidRPr="002876EF">
        <w:rPr>
          <w:rFonts w:ascii="Verdana" w:hAnsi="Verdana"/>
          <w:b/>
          <w:bCs/>
          <w:sz w:val="20"/>
          <w:szCs w:val="20"/>
        </w:rPr>
        <w:t>Use number:</w:t>
      </w:r>
      <w:r w:rsidRPr="002876EF">
        <w:rPr>
          <w:rFonts w:ascii="Verdana" w:hAnsi="Verdana"/>
          <w:b/>
          <w:sz w:val="20"/>
          <w:szCs w:val="20"/>
        </w:rPr>
        <w:t xml:space="preserve"> </w:t>
      </w:r>
      <w:r w:rsidRPr="002876EF">
        <w:rPr>
          <w:rFonts w:ascii="Verdana" w:hAnsi="Verdana"/>
          <w:sz w:val="20"/>
          <w:szCs w:val="20"/>
        </w:rPr>
        <w:tab/>
        <w:t>[Include the number for this use as stated in section 3.10 of the IUCLID application for authorisation dossier under the "Use concerned by the request" field.]</w:t>
      </w:r>
    </w:p>
    <w:p w14:paraId="34F5DE18" w14:textId="7A422EC8" w:rsidR="00807407" w:rsidRPr="002876EF" w:rsidRDefault="006F3A3D" w:rsidP="006F3A3D">
      <w:pPr>
        <w:rPr>
          <w:rFonts w:ascii="Verdana" w:hAnsi="Verdana"/>
        </w:rPr>
      </w:pPr>
      <w:r w:rsidRPr="002876EF">
        <w:rPr>
          <w:rFonts w:ascii="Verdana" w:hAnsi="Verdana"/>
          <w:b/>
          <w:color w:val="000000"/>
          <w:sz w:val="24"/>
          <w:szCs w:val="20"/>
        </w:rPr>
        <w:br w:type="page"/>
      </w:r>
    </w:p>
    <w:p w14:paraId="02C87E43" w14:textId="26625D0B" w:rsidR="0020304E" w:rsidRPr="002876EF" w:rsidRDefault="00FA3364" w:rsidP="009D312A">
      <w:pPr>
        <w:rPr>
          <w:rFonts w:ascii="Verdana" w:hAnsi="Verdana"/>
          <w:b/>
          <w:color w:val="000000"/>
          <w:sz w:val="24"/>
          <w:szCs w:val="20"/>
        </w:rPr>
      </w:pPr>
      <w:r w:rsidRPr="002876EF">
        <w:rPr>
          <w:rFonts w:ascii="Verdana" w:hAnsi="Verdana"/>
          <w:b/>
          <w:color w:val="000000"/>
          <w:sz w:val="24"/>
          <w:szCs w:val="20"/>
        </w:rPr>
        <w:lastRenderedPageBreak/>
        <w:t>CONTENTS</w:t>
      </w:r>
    </w:p>
    <w:p w14:paraId="60A0708F" w14:textId="77777777" w:rsidR="00EA57E0" w:rsidRPr="002876EF" w:rsidRDefault="00EA57E0" w:rsidP="00EA57E0">
      <w:pPr>
        <w:pStyle w:val="CommentText"/>
        <w:rPr>
          <w:rFonts w:ascii="Verdana" w:hAnsi="Verdana"/>
          <w:sz w:val="20"/>
          <w:szCs w:val="20"/>
        </w:rPr>
      </w:pPr>
      <w:r w:rsidRPr="002876EF">
        <w:rPr>
          <w:rFonts w:ascii="Verdana" w:hAnsi="Verdana"/>
          <w:sz w:val="20"/>
          <w:szCs w:val="20"/>
        </w:rPr>
        <w:t>[Please generate table of contents.]</w:t>
      </w:r>
    </w:p>
    <w:p w14:paraId="060AFBD7" w14:textId="77777777" w:rsidR="001F25B8" w:rsidRPr="002876EF" w:rsidRDefault="0005589F" w:rsidP="00D530E3">
      <w:pPr>
        <w:pStyle w:val="TOC1"/>
        <w:rPr>
          <w:rFonts w:ascii="Verdana" w:hAnsi="Verdana"/>
          <w:b/>
          <w:noProof w:val="0"/>
          <w:color w:val="000000"/>
          <w:sz w:val="24"/>
          <w:szCs w:val="20"/>
        </w:rPr>
      </w:pPr>
      <w:r w:rsidRPr="002876EF">
        <w:rPr>
          <w:rFonts w:ascii="Verdana" w:hAnsi="Verdana"/>
          <w:noProof w:val="0"/>
        </w:rPr>
        <w:fldChar w:fldCharType="begin"/>
      </w:r>
      <w:r w:rsidRPr="002876EF">
        <w:rPr>
          <w:rFonts w:ascii="Verdana" w:hAnsi="Verdana"/>
          <w:noProof w:val="0"/>
        </w:rPr>
        <w:instrText xml:space="preserve"> TOC \o "1-4" \h \z \u </w:instrText>
      </w:r>
      <w:r w:rsidRPr="002876EF">
        <w:rPr>
          <w:rFonts w:ascii="Verdana" w:hAnsi="Verdana"/>
          <w:noProof w:val="0"/>
        </w:rPr>
        <w:fldChar w:fldCharType="end"/>
      </w:r>
      <w:r w:rsidR="00D32262" w:rsidRPr="002876EF">
        <w:rPr>
          <w:rFonts w:ascii="Verdana" w:hAnsi="Verdana"/>
          <w:b/>
          <w:noProof w:val="0"/>
          <w:color w:val="000000"/>
          <w:sz w:val="24"/>
          <w:szCs w:val="20"/>
        </w:rPr>
        <w:t>TABLES</w:t>
      </w:r>
    </w:p>
    <w:p w14:paraId="6E6C2212" w14:textId="77777777" w:rsidR="00D32262" w:rsidRPr="002876EF" w:rsidRDefault="00F401B2">
      <w:pPr>
        <w:rPr>
          <w:rFonts w:ascii="Verdana" w:hAnsi="Verdana"/>
          <w:color w:val="000000"/>
          <w:sz w:val="20"/>
          <w:szCs w:val="20"/>
        </w:rPr>
      </w:pPr>
      <w:r w:rsidRPr="002876EF">
        <w:rPr>
          <w:rFonts w:ascii="Verdana" w:hAnsi="Verdana"/>
          <w:color w:val="000000"/>
          <w:sz w:val="20"/>
          <w:szCs w:val="20"/>
        </w:rPr>
        <w:t>[Please insert here the list of tables</w:t>
      </w:r>
      <w:r w:rsidR="009044EE" w:rsidRPr="002876EF">
        <w:rPr>
          <w:rFonts w:ascii="Verdana" w:hAnsi="Verdana"/>
          <w:color w:val="000000"/>
          <w:sz w:val="20"/>
          <w:szCs w:val="20"/>
        </w:rPr>
        <w:t>.</w:t>
      </w:r>
      <w:r w:rsidRPr="002876EF">
        <w:rPr>
          <w:rFonts w:ascii="Verdana" w:hAnsi="Verdana"/>
          <w:color w:val="000000"/>
          <w:sz w:val="20"/>
          <w:szCs w:val="20"/>
        </w:rPr>
        <w:t>]</w:t>
      </w:r>
    </w:p>
    <w:p w14:paraId="45640ADE" w14:textId="77777777" w:rsidR="00D32262" w:rsidRPr="002876EF" w:rsidRDefault="00D32262">
      <w:pPr>
        <w:rPr>
          <w:rFonts w:ascii="Verdana" w:hAnsi="Verdana"/>
          <w:b/>
        </w:rPr>
      </w:pPr>
      <w:r w:rsidRPr="002876EF">
        <w:rPr>
          <w:rFonts w:ascii="Verdana" w:hAnsi="Verdana"/>
          <w:b/>
          <w:color w:val="000000"/>
          <w:sz w:val="24"/>
          <w:szCs w:val="20"/>
        </w:rPr>
        <w:t>FIGURES</w:t>
      </w:r>
    </w:p>
    <w:p w14:paraId="2A01CA14" w14:textId="77777777" w:rsidR="00EA57E0" w:rsidRPr="002876EF" w:rsidRDefault="00F401B2" w:rsidP="00EA57E0">
      <w:pPr>
        <w:rPr>
          <w:rFonts w:ascii="Verdana" w:hAnsi="Verdana"/>
          <w:color w:val="000000"/>
          <w:sz w:val="20"/>
          <w:szCs w:val="20"/>
        </w:rPr>
      </w:pPr>
      <w:r w:rsidRPr="002876EF">
        <w:rPr>
          <w:rFonts w:ascii="Verdana" w:hAnsi="Verdana"/>
          <w:color w:val="000000"/>
          <w:sz w:val="20"/>
          <w:szCs w:val="20"/>
        </w:rPr>
        <w:t>[Please insert here the list of figures</w:t>
      </w:r>
      <w:r w:rsidR="009044EE" w:rsidRPr="002876EF">
        <w:rPr>
          <w:rFonts w:ascii="Verdana" w:hAnsi="Verdana"/>
          <w:color w:val="000000"/>
          <w:sz w:val="20"/>
          <w:szCs w:val="20"/>
        </w:rPr>
        <w:t>.</w:t>
      </w:r>
      <w:r w:rsidRPr="002876EF">
        <w:rPr>
          <w:rFonts w:ascii="Verdana" w:hAnsi="Verdana"/>
          <w:color w:val="000000"/>
          <w:sz w:val="20"/>
          <w:szCs w:val="20"/>
        </w:rPr>
        <w:t>]</w:t>
      </w:r>
      <w:bookmarkStart w:id="0" w:name="_Toc528740886"/>
    </w:p>
    <w:p w14:paraId="21B23C88" w14:textId="77777777" w:rsidR="00955E83" w:rsidRPr="002876EF" w:rsidRDefault="00B2035D" w:rsidP="00955E83">
      <w:pPr>
        <w:rPr>
          <w:rFonts w:ascii="Verdana" w:hAnsi="Verdana"/>
          <w:b/>
          <w:sz w:val="24"/>
        </w:rPr>
      </w:pPr>
      <w:r w:rsidRPr="002876EF">
        <w:rPr>
          <w:rFonts w:ascii="Verdana" w:hAnsi="Verdana"/>
          <w:b/>
          <w:sz w:val="24"/>
        </w:rPr>
        <w:t>LIST OF ABBREVIATIONS</w:t>
      </w:r>
      <w:bookmarkEnd w:id="0"/>
    </w:p>
    <w:p w14:paraId="4DC8EA06" w14:textId="77777777" w:rsidR="00B2035D" w:rsidRPr="002876EF" w:rsidRDefault="00B2035D" w:rsidP="009D312A">
      <w:pPr>
        <w:rPr>
          <w:rFonts w:ascii="Verdana" w:hAnsi="Verdana"/>
          <w:color w:val="000000"/>
          <w:sz w:val="20"/>
          <w:szCs w:val="20"/>
        </w:rPr>
      </w:pPr>
      <w:r w:rsidRPr="002876EF">
        <w:rPr>
          <w:rFonts w:ascii="Verdana" w:hAnsi="Verdana"/>
          <w:color w:val="000000"/>
          <w:sz w:val="20"/>
          <w:szCs w:val="20"/>
        </w:rPr>
        <w:t>[Please insert here the list of abbreviations</w:t>
      </w:r>
      <w:r w:rsidR="009044EE" w:rsidRPr="002876EF">
        <w:rPr>
          <w:rFonts w:ascii="Verdana" w:hAnsi="Verdana"/>
          <w:color w:val="000000"/>
          <w:sz w:val="20"/>
          <w:szCs w:val="20"/>
        </w:rPr>
        <w:t>.</w:t>
      </w:r>
      <w:r w:rsidRPr="002876EF">
        <w:rPr>
          <w:rFonts w:ascii="Verdana" w:hAnsi="Verdana"/>
          <w:color w:val="000000"/>
          <w:sz w:val="20"/>
          <w:szCs w:val="20"/>
        </w:rPr>
        <w:t>]</w:t>
      </w:r>
    </w:p>
    <w:p w14:paraId="2FC6BFFF" w14:textId="77777777" w:rsidR="0020304E" w:rsidRPr="002876EF" w:rsidRDefault="00B2035D" w:rsidP="00342894">
      <w:pPr>
        <w:pStyle w:val="Heading1"/>
        <w:numPr>
          <w:ilvl w:val="0"/>
          <w:numId w:val="0"/>
        </w:numPr>
      </w:pPr>
      <w:r w:rsidRPr="002876EF">
        <w:br w:type="page"/>
      </w:r>
      <w:bookmarkStart w:id="1" w:name="_Toc528740887"/>
      <w:r w:rsidR="00FA3364" w:rsidRPr="002876EF">
        <w:lastRenderedPageBreak/>
        <w:t>DECLARATION</w:t>
      </w:r>
      <w:bookmarkEnd w:id="1"/>
    </w:p>
    <w:p w14:paraId="76C06EFA" w14:textId="77777777" w:rsidR="00DB0CF1" w:rsidRPr="002876EF" w:rsidRDefault="00DB0CF1" w:rsidP="00742A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F6E68C0" w14:textId="77777777" w:rsidR="00F8684C" w:rsidRPr="002876EF" w:rsidRDefault="00A251C8" w:rsidP="00DB0CF1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20"/>
          <w:szCs w:val="20"/>
        </w:rPr>
      </w:pPr>
      <w:r w:rsidRPr="002876EF">
        <w:rPr>
          <w:rFonts w:ascii="Verdana" w:hAnsi="Verdana"/>
          <w:sz w:val="20"/>
          <w:szCs w:val="20"/>
        </w:rPr>
        <w:t>We, t</w:t>
      </w:r>
      <w:r w:rsidR="00F8684C" w:rsidRPr="002876EF">
        <w:rPr>
          <w:rFonts w:ascii="Verdana" w:hAnsi="Verdana"/>
          <w:sz w:val="20"/>
          <w:szCs w:val="20"/>
        </w:rPr>
        <w:t>he Applicant</w:t>
      </w:r>
      <w:r w:rsidR="00036DA1" w:rsidRPr="002876EF">
        <w:rPr>
          <w:rFonts w:ascii="Verdana" w:hAnsi="Verdana"/>
          <w:sz w:val="20"/>
          <w:szCs w:val="20"/>
        </w:rPr>
        <w:t xml:space="preserve"> </w:t>
      </w:r>
      <w:r w:rsidR="00036DA1" w:rsidRPr="002876EF">
        <w:rPr>
          <w:rFonts w:ascii="Verdana" w:hAnsi="Verdana"/>
          <w:sz w:val="20"/>
          <w:szCs w:val="20"/>
          <w:highlight w:val="cyan"/>
        </w:rPr>
        <w:t>[Authorisation Holder]</w:t>
      </w:r>
      <w:r w:rsidRPr="002876EF">
        <w:rPr>
          <w:rFonts w:ascii="Verdana" w:hAnsi="Verdana"/>
          <w:sz w:val="20"/>
          <w:szCs w:val="20"/>
        </w:rPr>
        <w:t xml:space="preserve">, </w:t>
      </w:r>
      <w:proofErr w:type="gramStart"/>
      <w:r w:rsidRPr="002876EF">
        <w:rPr>
          <w:rFonts w:ascii="Verdana" w:hAnsi="Verdana"/>
          <w:sz w:val="20"/>
          <w:szCs w:val="20"/>
        </w:rPr>
        <w:t>are</w:t>
      </w:r>
      <w:r w:rsidR="00F8684C" w:rsidRPr="002876EF">
        <w:rPr>
          <w:rFonts w:ascii="Verdana" w:hAnsi="Verdana"/>
          <w:sz w:val="20"/>
          <w:szCs w:val="20"/>
        </w:rPr>
        <w:t xml:space="preserve"> aware of the fact that</w:t>
      </w:r>
      <w:proofErr w:type="gramEnd"/>
      <w:r w:rsidR="00F8684C" w:rsidRPr="002876EF">
        <w:rPr>
          <w:rFonts w:ascii="Verdana" w:hAnsi="Verdana"/>
          <w:sz w:val="20"/>
          <w:szCs w:val="20"/>
        </w:rPr>
        <w:t xml:space="preserve"> </w:t>
      </w:r>
      <w:r w:rsidRPr="002876EF">
        <w:rPr>
          <w:rFonts w:ascii="Verdana" w:hAnsi="Verdana"/>
          <w:sz w:val="20"/>
          <w:szCs w:val="20"/>
        </w:rPr>
        <w:t xml:space="preserve">further </w:t>
      </w:r>
      <w:r w:rsidR="00F8684C" w:rsidRPr="002876EF">
        <w:rPr>
          <w:rFonts w:ascii="Verdana" w:hAnsi="Verdana"/>
          <w:sz w:val="20"/>
          <w:szCs w:val="20"/>
        </w:rPr>
        <w:t xml:space="preserve">evidence might be requested by ECHA to support </w:t>
      </w:r>
      <w:r w:rsidRPr="002876EF">
        <w:rPr>
          <w:rFonts w:ascii="Verdana" w:hAnsi="Verdana"/>
          <w:sz w:val="20"/>
          <w:szCs w:val="20"/>
        </w:rPr>
        <w:t xml:space="preserve">the </w:t>
      </w:r>
      <w:r w:rsidR="00F8684C" w:rsidRPr="002876EF">
        <w:rPr>
          <w:rFonts w:ascii="Verdana" w:hAnsi="Verdana"/>
          <w:sz w:val="20"/>
          <w:szCs w:val="20"/>
        </w:rPr>
        <w:t>information provided in this document.</w:t>
      </w:r>
    </w:p>
    <w:p w14:paraId="59B5785F" w14:textId="77777777" w:rsidR="00CE626F" w:rsidRPr="002876EF" w:rsidRDefault="00742ADA" w:rsidP="00DB0CF1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20"/>
          <w:szCs w:val="20"/>
        </w:rPr>
      </w:pPr>
      <w:r w:rsidRPr="002876EF">
        <w:rPr>
          <w:rFonts w:ascii="Verdana" w:hAnsi="Verdana"/>
          <w:sz w:val="20"/>
          <w:szCs w:val="20"/>
        </w:rPr>
        <w:t xml:space="preserve">Also, </w:t>
      </w:r>
      <w:r w:rsidR="00A251C8" w:rsidRPr="002876EF">
        <w:rPr>
          <w:rFonts w:ascii="Verdana" w:hAnsi="Verdana"/>
          <w:sz w:val="20"/>
          <w:szCs w:val="20"/>
        </w:rPr>
        <w:t>we</w:t>
      </w:r>
      <w:r w:rsidR="00CE626F" w:rsidRPr="002876EF">
        <w:rPr>
          <w:rFonts w:ascii="Verdana" w:hAnsi="Verdana"/>
          <w:sz w:val="20"/>
          <w:szCs w:val="20"/>
        </w:rPr>
        <w:t xml:space="preserve"> request that the information blanked out in the “public version” of the Analysis of Alternatives and Socio-economic </w:t>
      </w:r>
      <w:r w:rsidR="00407C04" w:rsidRPr="002876EF">
        <w:rPr>
          <w:rFonts w:ascii="Verdana" w:hAnsi="Verdana"/>
          <w:sz w:val="20"/>
          <w:szCs w:val="20"/>
        </w:rPr>
        <w:t>A</w:t>
      </w:r>
      <w:r w:rsidR="00CE626F" w:rsidRPr="002876EF">
        <w:rPr>
          <w:rFonts w:ascii="Verdana" w:hAnsi="Verdana"/>
          <w:sz w:val="20"/>
          <w:szCs w:val="20"/>
        </w:rPr>
        <w:t xml:space="preserve">nalysis </w:t>
      </w:r>
      <w:r w:rsidR="00E022C6" w:rsidRPr="002876EF">
        <w:rPr>
          <w:rFonts w:ascii="Verdana" w:hAnsi="Verdana"/>
          <w:sz w:val="20"/>
          <w:szCs w:val="20"/>
        </w:rPr>
        <w:t xml:space="preserve">is </w:t>
      </w:r>
      <w:r w:rsidR="00CE626F" w:rsidRPr="002876EF">
        <w:rPr>
          <w:rFonts w:ascii="Verdana" w:hAnsi="Verdana"/>
          <w:sz w:val="20"/>
          <w:szCs w:val="20"/>
        </w:rPr>
        <w:t>not disclosed. We hereby declare that, to the best of our knowledge as of today ([DATE])</w:t>
      </w:r>
      <w:r w:rsidR="009044EE" w:rsidRPr="002876EF">
        <w:rPr>
          <w:rFonts w:ascii="Verdana" w:hAnsi="Verdana"/>
          <w:sz w:val="20"/>
          <w:szCs w:val="20"/>
        </w:rPr>
        <w:t>,</w:t>
      </w:r>
      <w:r w:rsidR="00CE626F" w:rsidRPr="002876EF">
        <w:rPr>
          <w:rFonts w:ascii="Verdana" w:hAnsi="Verdana"/>
          <w:sz w:val="20"/>
          <w:szCs w:val="20"/>
        </w:rPr>
        <w:t xml:space="preserve"> the information is not publicly available, and</w:t>
      </w:r>
      <w:r w:rsidR="000C2D3F" w:rsidRPr="002876EF">
        <w:rPr>
          <w:rFonts w:ascii="Verdana" w:hAnsi="Verdana"/>
          <w:sz w:val="20"/>
          <w:szCs w:val="20"/>
        </w:rPr>
        <w:t>,</w:t>
      </w:r>
      <w:r w:rsidR="00CE626F" w:rsidRPr="002876EF">
        <w:rPr>
          <w:rFonts w:ascii="Verdana" w:hAnsi="Verdana"/>
          <w:sz w:val="20"/>
          <w:szCs w:val="20"/>
        </w:rPr>
        <w:t xml:space="preserve"> in accordance with the due measures of protection that we have implemented, a member of the public should not be able to obtain access to this information without our consent or that of the third party whose commercial interests are at stake.</w:t>
      </w:r>
    </w:p>
    <w:p w14:paraId="21D7C08F" w14:textId="77777777" w:rsidR="00CE626F" w:rsidRPr="002876EF" w:rsidRDefault="00CE626F" w:rsidP="00DB0CF1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20"/>
          <w:szCs w:val="20"/>
        </w:rPr>
      </w:pPr>
    </w:p>
    <w:p w14:paraId="6D0304F0" w14:textId="77777777" w:rsidR="00CE626F" w:rsidRPr="002876EF" w:rsidRDefault="00CE626F" w:rsidP="00DB0CF1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20"/>
          <w:szCs w:val="20"/>
        </w:rPr>
      </w:pPr>
    </w:p>
    <w:p w14:paraId="27E166F9" w14:textId="77777777" w:rsidR="00CE626F" w:rsidRPr="002876EF" w:rsidRDefault="00CE626F" w:rsidP="00DB0CF1">
      <w:pPr>
        <w:spacing w:before="120" w:after="120"/>
        <w:jc w:val="both"/>
        <w:rPr>
          <w:rFonts w:ascii="Verdana" w:hAnsi="Verdana"/>
          <w:b/>
          <w:color w:val="000000"/>
          <w:sz w:val="20"/>
          <w:szCs w:val="20"/>
        </w:rPr>
      </w:pPr>
      <w:r w:rsidRPr="002876EF">
        <w:rPr>
          <w:rFonts w:ascii="Verdana" w:hAnsi="Verdana"/>
          <w:sz w:val="20"/>
          <w:szCs w:val="20"/>
        </w:rPr>
        <w:t xml:space="preserve">Signature: </w:t>
      </w:r>
      <w:r w:rsidRPr="002876EF">
        <w:rPr>
          <w:rFonts w:ascii="Verdana" w:hAnsi="Verdana"/>
          <w:sz w:val="20"/>
          <w:szCs w:val="20"/>
        </w:rPr>
        <w:tab/>
      </w:r>
      <w:r w:rsidRPr="002876EF">
        <w:rPr>
          <w:rFonts w:ascii="Verdana" w:hAnsi="Verdana"/>
          <w:sz w:val="20"/>
          <w:szCs w:val="20"/>
        </w:rPr>
        <w:tab/>
      </w:r>
      <w:r w:rsidRPr="002876EF">
        <w:rPr>
          <w:rFonts w:ascii="Verdana" w:hAnsi="Verdana"/>
          <w:sz w:val="20"/>
          <w:szCs w:val="20"/>
        </w:rPr>
        <w:tab/>
      </w:r>
      <w:r w:rsidRPr="002876EF">
        <w:rPr>
          <w:rFonts w:ascii="Verdana" w:hAnsi="Verdana"/>
          <w:sz w:val="20"/>
          <w:szCs w:val="20"/>
        </w:rPr>
        <w:tab/>
      </w:r>
      <w:r w:rsidRPr="002876EF">
        <w:rPr>
          <w:rFonts w:ascii="Verdana" w:hAnsi="Verdana"/>
          <w:sz w:val="20"/>
          <w:szCs w:val="20"/>
        </w:rPr>
        <w:tab/>
      </w:r>
      <w:r w:rsidRPr="002876EF">
        <w:rPr>
          <w:rFonts w:ascii="Verdana" w:hAnsi="Verdana"/>
          <w:sz w:val="20"/>
          <w:szCs w:val="20"/>
        </w:rPr>
        <w:tab/>
        <w:t>Date, Place:</w:t>
      </w:r>
    </w:p>
    <w:p w14:paraId="0D3814A2" w14:textId="77777777" w:rsidR="00FA3364" w:rsidRPr="002876EF" w:rsidRDefault="00FA3364" w:rsidP="00DB0CF1">
      <w:pPr>
        <w:spacing w:after="0"/>
        <w:rPr>
          <w:rFonts w:ascii="Verdana" w:hAnsi="Verdana"/>
          <w:b/>
          <w:color w:val="000000"/>
          <w:sz w:val="24"/>
          <w:szCs w:val="20"/>
        </w:rPr>
      </w:pPr>
    </w:p>
    <w:p w14:paraId="3B7C4AD7" w14:textId="26982AF1" w:rsidR="006C093C" w:rsidRDefault="00DB0CF1" w:rsidP="00F1452D">
      <w:pPr>
        <w:pStyle w:val="Heading1"/>
      </w:pPr>
      <w:bookmarkStart w:id="2" w:name="_Toc402963530"/>
      <w:bookmarkStart w:id="3" w:name="_Toc528740888"/>
      <w:r w:rsidRPr="002876EF">
        <w:br w:type="page"/>
      </w:r>
      <w:r w:rsidR="009D312A" w:rsidRPr="002876EF">
        <w:lastRenderedPageBreak/>
        <w:t>SUMMARY</w:t>
      </w:r>
      <w:bookmarkEnd w:id="2"/>
      <w:bookmarkEnd w:id="3"/>
    </w:p>
    <w:p w14:paraId="1B12A6B5" w14:textId="77777777" w:rsidR="00210904" w:rsidRPr="00210904" w:rsidRDefault="00210904" w:rsidP="00210904">
      <w:pPr>
        <w:pStyle w:val="NormalWeb"/>
        <w:rPr>
          <w:rFonts w:ascii="Verdana" w:hAnsi="Verdana"/>
          <w:sz w:val="20"/>
          <w:szCs w:val="20"/>
        </w:rPr>
      </w:pPr>
      <w:r w:rsidRPr="00210904">
        <w:rPr>
          <w:rFonts w:ascii="Verdana" w:hAnsi="Verdana"/>
          <w:sz w:val="20"/>
          <w:szCs w:val="20"/>
        </w:rPr>
        <w:t xml:space="preserve">[Insert text here] </w:t>
      </w:r>
    </w:p>
    <w:p w14:paraId="36B43605" w14:textId="77777777" w:rsidR="00684A6F" w:rsidRPr="00684A6F" w:rsidRDefault="00684A6F" w:rsidP="00684A6F"/>
    <w:p w14:paraId="5C00B8DC" w14:textId="3A8928D2" w:rsidR="00EC3AEB" w:rsidRDefault="00593337" w:rsidP="00F1452D">
      <w:pPr>
        <w:pStyle w:val="Heading1"/>
      </w:pPr>
      <w:bookmarkStart w:id="4" w:name="_Toc402963531"/>
      <w:bookmarkStart w:id="5" w:name="_Toc528740889"/>
      <w:r w:rsidRPr="002876EF">
        <w:t>AIMS AND SCOPE</w:t>
      </w:r>
      <w:bookmarkEnd w:id="4"/>
      <w:bookmarkEnd w:id="5"/>
    </w:p>
    <w:p w14:paraId="0C1E5571" w14:textId="77777777" w:rsidR="00210904" w:rsidRPr="00210904" w:rsidRDefault="00210904" w:rsidP="00210904">
      <w:pPr>
        <w:pStyle w:val="NormalWeb"/>
        <w:rPr>
          <w:rFonts w:ascii="Verdana" w:hAnsi="Verdana"/>
          <w:sz w:val="20"/>
          <w:szCs w:val="20"/>
        </w:rPr>
      </w:pPr>
      <w:r w:rsidRPr="00210904">
        <w:rPr>
          <w:rFonts w:ascii="Verdana" w:hAnsi="Verdana"/>
          <w:sz w:val="20"/>
          <w:szCs w:val="20"/>
        </w:rPr>
        <w:t xml:space="preserve">[Insert text here] </w:t>
      </w:r>
    </w:p>
    <w:p w14:paraId="3AEFD34F" w14:textId="77777777" w:rsidR="00684A6F" w:rsidRPr="00684A6F" w:rsidRDefault="00684A6F" w:rsidP="00684A6F"/>
    <w:p w14:paraId="3078A1C3" w14:textId="77777777" w:rsidR="00C07863" w:rsidRPr="002876EF" w:rsidRDefault="00C07863" w:rsidP="00B15038">
      <w:pPr>
        <w:pStyle w:val="Heading1"/>
        <w:spacing w:before="240" w:after="240"/>
      </w:pPr>
      <w:bookmarkStart w:id="6" w:name="_Toc528740891"/>
      <w:bookmarkStart w:id="7" w:name="_Hlk40283603"/>
      <w:r w:rsidRPr="002876EF">
        <w:t>A</w:t>
      </w:r>
      <w:r w:rsidR="005F5F8A" w:rsidRPr="002876EF">
        <w:t>NALYSIS OF ALTERNATIVES</w:t>
      </w:r>
      <w:bookmarkEnd w:id="6"/>
    </w:p>
    <w:p w14:paraId="1EE284D1" w14:textId="02C080D5" w:rsidR="005F5F8A" w:rsidRDefault="005F5F8A" w:rsidP="000748CC">
      <w:pPr>
        <w:pStyle w:val="Heading2"/>
        <w:numPr>
          <w:ilvl w:val="1"/>
          <w:numId w:val="16"/>
        </w:numPr>
      </w:pPr>
      <w:bookmarkStart w:id="8" w:name="_Toc528740895"/>
      <w:bookmarkStart w:id="9" w:name="_Toc402963533"/>
      <w:bookmarkStart w:id="10" w:name="_Toc528740892"/>
      <w:r w:rsidRPr="002876EF">
        <w:t>SVHC use applied for</w:t>
      </w:r>
    </w:p>
    <w:p w14:paraId="62E898CE" w14:textId="77777777" w:rsidR="00210904" w:rsidRPr="00210904" w:rsidRDefault="00210904" w:rsidP="00210904">
      <w:pPr>
        <w:pStyle w:val="NormalWeb"/>
        <w:rPr>
          <w:rFonts w:ascii="Verdana" w:hAnsi="Verdana"/>
          <w:sz w:val="20"/>
          <w:szCs w:val="20"/>
        </w:rPr>
      </w:pPr>
      <w:r w:rsidRPr="00210904">
        <w:rPr>
          <w:rFonts w:ascii="Verdana" w:hAnsi="Verdana"/>
          <w:sz w:val="20"/>
          <w:szCs w:val="20"/>
        </w:rPr>
        <w:t xml:space="preserve">[Insert text here] </w:t>
      </w:r>
    </w:p>
    <w:p w14:paraId="730E0AA2" w14:textId="1D8A616E" w:rsidR="005F5F8A" w:rsidRDefault="005F5F8A" w:rsidP="000748CC">
      <w:pPr>
        <w:pStyle w:val="Heading3"/>
        <w:numPr>
          <w:ilvl w:val="2"/>
          <w:numId w:val="17"/>
        </w:numPr>
      </w:pPr>
      <w:r w:rsidRPr="002876EF">
        <w:t xml:space="preserve">Description of the </w:t>
      </w:r>
      <w:r w:rsidR="0035588C" w:rsidRPr="002876EF">
        <w:t xml:space="preserve">function(s) of </w:t>
      </w:r>
      <w:r w:rsidR="00D00228" w:rsidRPr="002876EF">
        <w:t xml:space="preserve">the </w:t>
      </w:r>
      <w:r w:rsidR="00276DBA" w:rsidRPr="002876EF">
        <w:t xml:space="preserve">Annex XIV </w:t>
      </w:r>
      <w:r w:rsidRPr="002876EF">
        <w:t>substance</w:t>
      </w:r>
      <w:r w:rsidR="0097750E" w:rsidRPr="002876EF">
        <w:t xml:space="preserve"> and </w:t>
      </w:r>
      <w:r w:rsidR="0035588C" w:rsidRPr="002876EF">
        <w:t xml:space="preserve">performance requirements </w:t>
      </w:r>
      <w:r w:rsidR="00D00228" w:rsidRPr="002876EF">
        <w:t>of</w:t>
      </w:r>
      <w:r w:rsidR="0035588C" w:rsidRPr="002876EF">
        <w:t xml:space="preserve"> </w:t>
      </w:r>
      <w:r w:rsidR="004D27CB" w:rsidRPr="002876EF">
        <w:t xml:space="preserve">associated </w:t>
      </w:r>
      <w:r w:rsidR="000D1C00" w:rsidRPr="002876EF">
        <w:t>products</w:t>
      </w:r>
    </w:p>
    <w:p w14:paraId="103B14F2" w14:textId="77777777" w:rsidR="00210904" w:rsidRPr="00210904" w:rsidRDefault="00210904" w:rsidP="00210904">
      <w:pPr>
        <w:pStyle w:val="NormalWeb"/>
        <w:rPr>
          <w:rFonts w:ascii="Verdana" w:hAnsi="Verdana"/>
          <w:sz w:val="20"/>
          <w:szCs w:val="20"/>
        </w:rPr>
      </w:pPr>
      <w:r w:rsidRPr="00210904">
        <w:rPr>
          <w:rFonts w:ascii="Verdana" w:hAnsi="Verdana"/>
          <w:sz w:val="20"/>
          <w:szCs w:val="20"/>
        </w:rPr>
        <w:t xml:space="preserve">[Insert text here] </w:t>
      </w:r>
    </w:p>
    <w:p w14:paraId="01480709" w14:textId="0858C3CC" w:rsidR="005F5F8A" w:rsidRDefault="005F5F8A" w:rsidP="005F5F8A">
      <w:pPr>
        <w:pStyle w:val="Heading3"/>
        <w:rPr>
          <w:color w:val="000000"/>
        </w:rPr>
      </w:pPr>
      <w:r w:rsidRPr="002876EF">
        <w:rPr>
          <w:color w:val="000000"/>
        </w:rPr>
        <w:t>Market analysis of products</w:t>
      </w:r>
      <w:r w:rsidR="000228FF" w:rsidRPr="002876EF">
        <w:rPr>
          <w:color w:val="000000"/>
        </w:rPr>
        <w:t xml:space="preserve"> manufactured with the Annex XIV substance</w:t>
      </w:r>
    </w:p>
    <w:p w14:paraId="459F2FED" w14:textId="77777777" w:rsidR="00210904" w:rsidRPr="00210904" w:rsidRDefault="00210904" w:rsidP="00210904">
      <w:pPr>
        <w:pStyle w:val="NormalWeb"/>
        <w:rPr>
          <w:rFonts w:ascii="Verdana" w:hAnsi="Verdana"/>
          <w:sz w:val="20"/>
          <w:szCs w:val="20"/>
        </w:rPr>
      </w:pPr>
      <w:r w:rsidRPr="00210904">
        <w:rPr>
          <w:rFonts w:ascii="Verdana" w:hAnsi="Verdana"/>
          <w:sz w:val="20"/>
          <w:szCs w:val="20"/>
        </w:rPr>
        <w:t xml:space="preserve">[Insert text here] </w:t>
      </w:r>
    </w:p>
    <w:p w14:paraId="4F03BFEC" w14:textId="06FE70CA" w:rsidR="005F5F8A" w:rsidRDefault="005F5F8A" w:rsidP="000748CC">
      <w:pPr>
        <w:pStyle w:val="Heading3"/>
        <w:numPr>
          <w:ilvl w:val="2"/>
          <w:numId w:val="12"/>
        </w:numPr>
      </w:pPr>
      <w:r w:rsidRPr="002876EF">
        <w:t>Annual volume of the SVHC used</w:t>
      </w:r>
    </w:p>
    <w:p w14:paraId="437F9588" w14:textId="1AFA5AFF" w:rsidR="00210904" w:rsidRDefault="00210904" w:rsidP="00210904">
      <w:pPr>
        <w:pStyle w:val="NormalWeb"/>
        <w:rPr>
          <w:rFonts w:ascii="Verdana" w:hAnsi="Verdana"/>
          <w:sz w:val="20"/>
          <w:szCs w:val="20"/>
        </w:rPr>
      </w:pPr>
      <w:r w:rsidRPr="00210904">
        <w:rPr>
          <w:rFonts w:ascii="Verdana" w:hAnsi="Verdana"/>
          <w:sz w:val="20"/>
          <w:szCs w:val="20"/>
        </w:rPr>
        <w:t xml:space="preserve">[Insert text here] </w:t>
      </w:r>
    </w:p>
    <w:p w14:paraId="1181AE19" w14:textId="77777777" w:rsidR="007F4C39" w:rsidRPr="00210904" w:rsidRDefault="007F4C39" w:rsidP="00210904">
      <w:pPr>
        <w:pStyle w:val="NormalWeb"/>
        <w:rPr>
          <w:rFonts w:ascii="Verdana" w:hAnsi="Verdana"/>
          <w:sz w:val="20"/>
          <w:szCs w:val="20"/>
        </w:rPr>
      </w:pPr>
    </w:p>
    <w:p w14:paraId="75B09A5D" w14:textId="77777777" w:rsidR="005F5F8A" w:rsidRPr="002876EF" w:rsidRDefault="005F5F8A" w:rsidP="00ED27C5">
      <w:pPr>
        <w:pStyle w:val="Heading2"/>
        <w:spacing w:before="240"/>
        <w:contextualSpacing w:val="0"/>
      </w:pPr>
      <w:r w:rsidRPr="002876EF">
        <w:t>Efforts made to identify alternatives</w:t>
      </w:r>
    </w:p>
    <w:p w14:paraId="22D63866" w14:textId="10984FE3" w:rsidR="00D827EC" w:rsidRDefault="00D827EC" w:rsidP="000748CC">
      <w:pPr>
        <w:pStyle w:val="Heading3"/>
        <w:numPr>
          <w:ilvl w:val="2"/>
          <w:numId w:val="18"/>
        </w:numPr>
      </w:pPr>
      <w:r w:rsidRPr="002876EF">
        <w:t>Research and development</w:t>
      </w:r>
    </w:p>
    <w:p w14:paraId="542E3D61" w14:textId="77777777" w:rsidR="00210904" w:rsidRPr="00210904" w:rsidRDefault="00210904" w:rsidP="00210904">
      <w:pPr>
        <w:pStyle w:val="NormalWeb"/>
        <w:rPr>
          <w:rFonts w:ascii="Verdana" w:hAnsi="Verdana"/>
          <w:sz w:val="20"/>
          <w:szCs w:val="20"/>
        </w:rPr>
      </w:pPr>
      <w:r w:rsidRPr="00210904">
        <w:rPr>
          <w:rFonts w:ascii="Verdana" w:hAnsi="Verdana"/>
          <w:sz w:val="20"/>
          <w:szCs w:val="20"/>
        </w:rPr>
        <w:t xml:space="preserve">[Insert text here] </w:t>
      </w:r>
    </w:p>
    <w:p w14:paraId="6ABB57D6" w14:textId="0CF58F61" w:rsidR="00D827EC" w:rsidRDefault="00D827EC" w:rsidP="00D827EC">
      <w:pPr>
        <w:pStyle w:val="Heading3"/>
      </w:pPr>
      <w:bookmarkStart w:id="11" w:name="_Ref76648012"/>
      <w:r w:rsidRPr="002876EF">
        <w:t>Consultation</w:t>
      </w:r>
      <w:r w:rsidR="009A0800" w:rsidRPr="002876EF">
        <w:t>s</w:t>
      </w:r>
      <w:r w:rsidRPr="002876EF">
        <w:t xml:space="preserve"> with </w:t>
      </w:r>
      <w:r w:rsidR="00CE58E4" w:rsidRPr="002876EF">
        <w:t xml:space="preserve">customers and </w:t>
      </w:r>
      <w:r w:rsidRPr="002876EF">
        <w:t>suppliers of alternatives</w:t>
      </w:r>
      <w:bookmarkEnd w:id="11"/>
    </w:p>
    <w:p w14:paraId="26107FC5" w14:textId="77777777" w:rsidR="00210904" w:rsidRPr="00210904" w:rsidRDefault="00210904" w:rsidP="00210904">
      <w:pPr>
        <w:pStyle w:val="NormalWeb"/>
        <w:rPr>
          <w:rFonts w:ascii="Verdana" w:hAnsi="Verdana"/>
          <w:sz w:val="20"/>
          <w:szCs w:val="20"/>
        </w:rPr>
      </w:pPr>
      <w:r w:rsidRPr="00210904">
        <w:rPr>
          <w:rFonts w:ascii="Verdana" w:hAnsi="Verdana"/>
          <w:sz w:val="20"/>
          <w:szCs w:val="20"/>
        </w:rPr>
        <w:t xml:space="preserve">[Insert text here] </w:t>
      </w:r>
    </w:p>
    <w:p w14:paraId="33169054" w14:textId="620260E9" w:rsidR="00684A6F" w:rsidRDefault="004C08BD" w:rsidP="00546700">
      <w:pPr>
        <w:pStyle w:val="Heading3"/>
      </w:pPr>
      <w:r w:rsidRPr="002876EF">
        <w:t>Data searches</w:t>
      </w:r>
      <w:bookmarkStart w:id="12" w:name="_Ref76648483"/>
    </w:p>
    <w:p w14:paraId="11943C1C" w14:textId="77777777" w:rsidR="00210904" w:rsidRPr="00210904" w:rsidRDefault="00210904" w:rsidP="00210904">
      <w:pPr>
        <w:pStyle w:val="NormalWeb"/>
        <w:rPr>
          <w:rFonts w:ascii="Verdana" w:hAnsi="Verdana"/>
          <w:sz w:val="20"/>
          <w:szCs w:val="20"/>
        </w:rPr>
      </w:pPr>
      <w:r w:rsidRPr="00210904">
        <w:rPr>
          <w:rFonts w:ascii="Verdana" w:hAnsi="Verdana"/>
          <w:sz w:val="20"/>
          <w:szCs w:val="20"/>
        </w:rPr>
        <w:t xml:space="preserve">[Insert text here] </w:t>
      </w:r>
    </w:p>
    <w:p w14:paraId="706FEF8E" w14:textId="7ED2BF5B" w:rsidR="00F02DCA" w:rsidRDefault="00F02DCA" w:rsidP="00546700">
      <w:pPr>
        <w:pStyle w:val="Heading3"/>
      </w:pPr>
      <w:r w:rsidRPr="002876EF">
        <w:lastRenderedPageBreak/>
        <w:t>Identification of alternatives</w:t>
      </w:r>
      <w:bookmarkEnd w:id="12"/>
      <w:r w:rsidRPr="002876EF">
        <w:t xml:space="preserve"> </w:t>
      </w:r>
    </w:p>
    <w:p w14:paraId="1860E1A9" w14:textId="77777777" w:rsidR="00210904" w:rsidRPr="00210904" w:rsidRDefault="00210904" w:rsidP="00210904">
      <w:pPr>
        <w:pStyle w:val="NormalWeb"/>
        <w:rPr>
          <w:rFonts w:ascii="Verdana" w:hAnsi="Verdana"/>
          <w:sz w:val="20"/>
          <w:szCs w:val="20"/>
        </w:rPr>
      </w:pPr>
      <w:r w:rsidRPr="00210904">
        <w:rPr>
          <w:rFonts w:ascii="Verdana" w:hAnsi="Verdana"/>
          <w:sz w:val="20"/>
          <w:szCs w:val="20"/>
        </w:rPr>
        <w:t xml:space="preserve">[Insert text here] </w:t>
      </w:r>
    </w:p>
    <w:p w14:paraId="24898891" w14:textId="57BDC54B" w:rsidR="005F5F8A" w:rsidRDefault="00D827EC" w:rsidP="000748CC">
      <w:pPr>
        <w:pStyle w:val="Heading3"/>
      </w:pPr>
      <w:r w:rsidRPr="002876EF">
        <w:t>Shortlist of alternatives</w:t>
      </w:r>
    </w:p>
    <w:p w14:paraId="0109D5E4" w14:textId="77777777" w:rsidR="00210904" w:rsidRPr="00210904" w:rsidRDefault="00210904" w:rsidP="00210904">
      <w:pPr>
        <w:pStyle w:val="NormalWeb"/>
        <w:rPr>
          <w:rFonts w:ascii="Verdana" w:hAnsi="Verdana"/>
          <w:sz w:val="20"/>
          <w:szCs w:val="20"/>
        </w:rPr>
      </w:pPr>
      <w:r w:rsidRPr="00210904">
        <w:rPr>
          <w:rFonts w:ascii="Verdana" w:hAnsi="Verdana"/>
          <w:sz w:val="20"/>
          <w:szCs w:val="20"/>
        </w:rPr>
        <w:t xml:space="preserve">[Insert text here] </w:t>
      </w:r>
    </w:p>
    <w:p w14:paraId="58F29EDB" w14:textId="0FB8CFD0" w:rsidR="00B141B6" w:rsidRPr="002808C7" w:rsidRDefault="00B141B6" w:rsidP="00B141B6">
      <w:pPr>
        <w:rPr>
          <w:rFonts w:ascii="Verdana" w:hAnsi="Verdana"/>
          <w:b/>
          <w:bCs/>
          <w:sz w:val="20"/>
          <w:szCs w:val="20"/>
          <w:lang w:eastAsia="en-US"/>
        </w:rPr>
      </w:pPr>
      <w:r w:rsidRPr="002808C7">
        <w:rPr>
          <w:rFonts w:ascii="Verdana" w:hAnsi="Verdana"/>
          <w:b/>
          <w:bCs/>
          <w:sz w:val="20"/>
          <w:szCs w:val="20"/>
          <w:lang w:eastAsia="en-US"/>
        </w:rPr>
        <w:t xml:space="preserve">Table </w:t>
      </w:r>
      <w:r w:rsidR="002808C7" w:rsidRPr="002808C7">
        <w:rPr>
          <w:rFonts w:ascii="Verdana" w:hAnsi="Verdana"/>
          <w:b/>
          <w:bCs/>
          <w:sz w:val="20"/>
          <w:szCs w:val="20"/>
          <w:lang w:eastAsia="en-US"/>
        </w:rPr>
        <w:t>X</w:t>
      </w:r>
      <w:r w:rsidRPr="002808C7">
        <w:rPr>
          <w:rFonts w:ascii="Verdana" w:hAnsi="Verdana"/>
          <w:b/>
          <w:bCs/>
          <w:sz w:val="20"/>
          <w:szCs w:val="20"/>
          <w:lang w:eastAsia="en-US"/>
        </w:rPr>
        <w:t>: Shortlisted alternatives</w:t>
      </w:r>
    </w:p>
    <w:tbl>
      <w:tblPr>
        <w:tblStyle w:val="TableGrid"/>
        <w:tblW w:w="9736" w:type="dxa"/>
        <w:tblInd w:w="-5" w:type="dxa"/>
        <w:tblLook w:val="04A0" w:firstRow="1" w:lastRow="0" w:firstColumn="1" w:lastColumn="0" w:noHBand="0" w:noVBand="1"/>
      </w:tblPr>
      <w:tblGrid>
        <w:gridCol w:w="1217"/>
        <w:gridCol w:w="1742"/>
        <w:gridCol w:w="2275"/>
        <w:gridCol w:w="4502"/>
      </w:tblGrid>
      <w:tr w:rsidR="006F3A3D" w:rsidRPr="002876EF" w14:paraId="715F923A" w14:textId="77777777" w:rsidTr="006F3A3D">
        <w:trPr>
          <w:trHeight w:val="782"/>
        </w:trPr>
        <w:tc>
          <w:tcPr>
            <w:tcW w:w="1217" w:type="dxa"/>
          </w:tcPr>
          <w:p w14:paraId="5FF490A5" w14:textId="77777777" w:rsidR="006F3A3D" w:rsidRPr="002876EF" w:rsidRDefault="006F3A3D" w:rsidP="009940AD">
            <w:pPr>
              <w:spacing w:before="120" w:after="120"/>
              <w:rPr>
                <w:b/>
                <w:bCs/>
                <w:iCs/>
                <w:sz w:val="18"/>
                <w:szCs w:val="18"/>
              </w:rPr>
            </w:pPr>
            <w:r w:rsidRPr="002876EF">
              <w:rPr>
                <w:b/>
                <w:bCs/>
                <w:iCs/>
                <w:sz w:val="18"/>
                <w:szCs w:val="18"/>
              </w:rPr>
              <w:t>Number</w:t>
            </w:r>
          </w:p>
        </w:tc>
        <w:tc>
          <w:tcPr>
            <w:tcW w:w="1742" w:type="dxa"/>
          </w:tcPr>
          <w:p w14:paraId="445DFCCE" w14:textId="77777777" w:rsidR="006F3A3D" w:rsidRPr="002876EF" w:rsidRDefault="006F3A3D" w:rsidP="009940AD">
            <w:pPr>
              <w:spacing w:before="120" w:after="120"/>
              <w:rPr>
                <w:b/>
                <w:bCs/>
                <w:iCs/>
                <w:sz w:val="18"/>
                <w:szCs w:val="18"/>
              </w:rPr>
            </w:pPr>
            <w:r w:rsidRPr="002876EF">
              <w:rPr>
                <w:b/>
                <w:bCs/>
                <w:iCs/>
                <w:sz w:val="18"/>
                <w:szCs w:val="18"/>
              </w:rPr>
              <w:t>Alternative name</w:t>
            </w:r>
          </w:p>
        </w:tc>
        <w:tc>
          <w:tcPr>
            <w:tcW w:w="2275" w:type="dxa"/>
          </w:tcPr>
          <w:p w14:paraId="64B85622" w14:textId="77777777" w:rsidR="006F3A3D" w:rsidRPr="002876EF" w:rsidRDefault="006F3A3D" w:rsidP="009940AD">
            <w:pPr>
              <w:spacing w:before="120" w:after="120"/>
              <w:rPr>
                <w:b/>
                <w:bCs/>
                <w:iCs/>
                <w:sz w:val="18"/>
                <w:szCs w:val="18"/>
              </w:rPr>
            </w:pPr>
            <w:r w:rsidRPr="002876EF">
              <w:rPr>
                <w:b/>
                <w:bCs/>
                <w:iCs/>
                <w:sz w:val="18"/>
                <w:szCs w:val="18"/>
              </w:rPr>
              <w:t>CAS or EC Number (where applicable</w:t>
            </w:r>
            <w:r>
              <w:rPr>
                <w:b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4502" w:type="dxa"/>
          </w:tcPr>
          <w:p w14:paraId="0ECD3464" w14:textId="77777777" w:rsidR="006F3A3D" w:rsidRPr="002876EF" w:rsidRDefault="006F3A3D" w:rsidP="009940AD">
            <w:pPr>
              <w:spacing w:before="120" w:after="120"/>
              <w:rPr>
                <w:b/>
                <w:bCs/>
                <w:iCs/>
                <w:sz w:val="18"/>
                <w:szCs w:val="18"/>
              </w:rPr>
            </w:pPr>
            <w:r w:rsidRPr="002876EF">
              <w:rPr>
                <w:b/>
                <w:bCs/>
                <w:iCs/>
                <w:sz w:val="18"/>
                <w:szCs w:val="18"/>
              </w:rPr>
              <w:t>Description of alternative</w:t>
            </w:r>
          </w:p>
        </w:tc>
      </w:tr>
      <w:tr w:rsidR="006F3A3D" w:rsidRPr="002876EF" w14:paraId="48964FC6" w14:textId="77777777" w:rsidTr="006F3A3D">
        <w:trPr>
          <w:trHeight w:val="391"/>
        </w:trPr>
        <w:tc>
          <w:tcPr>
            <w:tcW w:w="1217" w:type="dxa"/>
          </w:tcPr>
          <w:p w14:paraId="7A79BA38" w14:textId="77777777" w:rsidR="006F3A3D" w:rsidRPr="002876EF" w:rsidRDefault="006F3A3D" w:rsidP="009940AD">
            <w:pPr>
              <w:spacing w:before="120" w:after="120"/>
              <w:rPr>
                <w:iCs/>
                <w:sz w:val="18"/>
                <w:szCs w:val="18"/>
              </w:rPr>
            </w:pPr>
          </w:p>
        </w:tc>
        <w:tc>
          <w:tcPr>
            <w:tcW w:w="1742" w:type="dxa"/>
          </w:tcPr>
          <w:p w14:paraId="2AE9FFFD" w14:textId="77777777" w:rsidR="006F3A3D" w:rsidRPr="002876EF" w:rsidRDefault="006F3A3D" w:rsidP="009940AD">
            <w:pPr>
              <w:spacing w:before="120" w:after="120"/>
              <w:rPr>
                <w:iCs/>
                <w:sz w:val="18"/>
                <w:szCs w:val="18"/>
              </w:rPr>
            </w:pPr>
          </w:p>
        </w:tc>
        <w:tc>
          <w:tcPr>
            <w:tcW w:w="2275" w:type="dxa"/>
          </w:tcPr>
          <w:p w14:paraId="6E0E5A4F" w14:textId="77777777" w:rsidR="006F3A3D" w:rsidRPr="002876EF" w:rsidRDefault="006F3A3D" w:rsidP="009940AD">
            <w:pPr>
              <w:spacing w:before="120" w:after="120"/>
              <w:rPr>
                <w:iCs/>
                <w:sz w:val="18"/>
                <w:szCs w:val="18"/>
              </w:rPr>
            </w:pPr>
          </w:p>
        </w:tc>
        <w:tc>
          <w:tcPr>
            <w:tcW w:w="4502" w:type="dxa"/>
          </w:tcPr>
          <w:p w14:paraId="37AB7AE4" w14:textId="77777777" w:rsidR="006F3A3D" w:rsidRPr="002876EF" w:rsidRDefault="006F3A3D" w:rsidP="009940AD">
            <w:pPr>
              <w:spacing w:before="120" w:after="120"/>
              <w:rPr>
                <w:iCs/>
                <w:sz w:val="18"/>
                <w:szCs w:val="18"/>
              </w:rPr>
            </w:pPr>
          </w:p>
        </w:tc>
      </w:tr>
      <w:tr w:rsidR="006F3A3D" w:rsidRPr="002876EF" w14:paraId="46A9B9FF" w14:textId="77777777" w:rsidTr="006F3A3D">
        <w:trPr>
          <w:trHeight w:val="385"/>
        </w:trPr>
        <w:tc>
          <w:tcPr>
            <w:tcW w:w="1217" w:type="dxa"/>
          </w:tcPr>
          <w:p w14:paraId="497F3BB1" w14:textId="77777777" w:rsidR="006F3A3D" w:rsidRPr="002876EF" w:rsidRDefault="006F3A3D" w:rsidP="009940AD">
            <w:pPr>
              <w:spacing w:before="120" w:after="120"/>
              <w:rPr>
                <w:iCs/>
                <w:sz w:val="18"/>
                <w:szCs w:val="18"/>
              </w:rPr>
            </w:pPr>
          </w:p>
        </w:tc>
        <w:tc>
          <w:tcPr>
            <w:tcW w:w="1742" w:type="dxa"/>
          </w:tcPr>
          <w:p w14:paraId="3121CA32" w14:textId="77777777" w:rsidR="006F3A3D" w:rsidRPr="002876EF" w:rsidRDefault="006F3A3D" w:rsidP="009940AD">
            <w:pPr>
              <w:spacing w:before="120" w:after="120"/>
              <w:rPr>
                <w:iCs/>
                <w:sz w:val="18"/>
                <w:szCs w:val="18"/>
              </w:rPr>
            </w:pPr>
          </w:p>
        </w:tc>
        <w:tc>
          <w:tcPr>
            <w:tcW w:w="2275" w:type="dxa"/>
          </w:tcPr>
          <w:p w14:paraId="7856B248" w14:textId="77777777" w:rsidR="006F3A3D" w:rsidRPr="002876EF" w:rsidRDefault="006F3A3D" w:rsidP="009940AD">
            <w:pPr>
              <w:spacing w:before="120" w:after="120"/>
              <w:rPr>
                <w:iCs/>
                <w:sz w:val="18"/>
                <w:szCs w:val="18"/>
              </w:rPr>
            </w:pPr>
          </w:p>
        </w:tc>
        <w:tc>
          <w:tcPr>
            <w:tcW w:w="4502" w:type="dxa"/>
          </w:tcPr>
          <w:p w14:paraId="3102775B" w14:textId="77777777" w:rsidR="006F3A3D" w:rsidRPr="002876EF" w:rsidRDefault="006F3A3D" w:rsidP="009940AD">
            <w:pPr>
              <w:spacing w:before="120" w:after="120"/>
              <w:rPr>
                <w:iCs/>
                <w:sz w:val="18"/>
                <w:szCs w:val="18"/>
              </w:rPr>
            </w:pPr>
          </w:p>
        </w:tc>
      </w:tr>
      <w:tr w:rsidR="006F3A3D" w:rsidRPr="002876EF" w14:paraId="2951D835" w14:textId="77777777" w:rsidTr="006F3A3D">
        <w:trPr>
          <w:trHeight w:val="391"/>
        </w:trPr>
        <w:tc>
          <w:tcPr>
            <w:tcW w:w="1217" w:type="dxa"/>
          </w:tcPr>
          <w:p w14:paraId="7851409A" w14:textId="77777777" w:rsidR="006F3A3D" w:rsidRPr="002876EF" w:rsidRDefault="006F3A3D" w:rsidP="009940AD">
            <w:pPr>
              <w:spacing w:before="120" w:after="120"/>
              <w:rPr>
                <w:iCs/>
                <w:sz w:val="18"/>
                <w:szCs w:val="18"/>
              </w:rPr>
            </w:pPr>
          </w:p>
        </w:tc>
        <w:tc>
          <w:tcPr>
            <w:tcW w:w="1742" w:type="dxa"/>
          </w:tcPr>
          <w:p w14:paraId="60285366" w14:textId="77777777" w:rsidR="006F3A3D" w:rsidRPr="002876EF" w:rsidRDefault="006F3A3D" w:rsidP="009940AD">
            <w:pPr>
              <w:spacing w:before="120" w:after="120"/>
              <w:rPr>
                <w:iCs/>
                <w:sz w:val="18"/>
                <w:szCs w:val="18"/>
              </w:rPr>
            </w:pPr>
          </w:p>
        </w:tc>
        <w:tc>
          <w:tcPr>
            <w:tcW w:w="2275" w:type="dxa"/>
          </w:tcPr>
          <w:p w14:paraId="061448D9" w14:textId="77777777" w:rsidR="006F3A3D" w:rsidRPr="002876EF" w:rsidRDefault="006F3A3D" w:rsidP="009940AD">
            <w:pPr>
              <w:spacing w:before="120" w:after="120"/>
              <w:rPr>
                <w:iCs/>
                <w:sz w:val="18"/>
                <w:szCs w:val="18"/>
              </w:rPr>
            </w:pPr>
          </w:p>
        </w:tc>
        <w:tc>
          <w:tcPr>
            <w:tcW w:w="4502" w:type="dxa"/>
          </w:tcPr>
          <w:p w14:paraId="533B69AC" w14:textId="77777777" w:rsidR="006F3A3D" w:rsidRPr="002876EF" w:rsidRDefault="006F3A3D" w:rsidP="009940AD">
            <w:pPr>
              <w:spacing w:before="120" w:after="120"/>
              <w:rPr>
                <w:iCs/>
                <w:sz w:val="18"/>
                <w:szCs w:val="18"/>
              </w:rPr>
            </w:pPr>
          </w:p>
        </w:tc>
      </w:tr>
      <w:tr w:rsidR="006F3A3D" w:rsidRPr="002876EF" w14:paraId="210C7345" w14:textId="77777777" w:rsidTr="006F3A3D">
        <w:trPr>
          <w:trHeight w:val="391"/>
        </w:trPr>
        <w:tc>
          <w:tcPr>
            <w:tcW w:w="1217" w:type="dxa"/>
          </w:tcPr>
          <w:p w14:paraId="43E0323C" w14:textId="77777777" w:rsidR="006F3A3D" w:rsidRPr="002876EF" w:rsidRDefault="006F3A3D" w:rsidP="009940AD">
            <w:pPr>
              <w:spacing w:before="120" w:after="120"/>
              <w:rPr>
                <w:iCs/>
                <w:sz w:val="18"/>
                <w:szCs w:val="18"/>
              </w:rPr>
            </w:pPr>
          </w:p>
        </w:tc>
        <w:tc>
          <w:tcPr>
            <w:tcW w:w="1742" w:type="dxa"/>
          </w:tcPr>
          <w:p w14:paraId="0AF3FE7E" w14:textId="77777777" w:rsidR="006F3A3D" w:rsidRPr="002876EF" w:rsidRDefault="006F3A3D" w:rsidP="009940AD">
            <w:pPr>
              <w:spacing w:before="120" w:after="120"/>
              <w:rPr>
                <w:iCs/>
                <w:sz w:val="18"/>
                <w:szCs w:val="18"/>
              </w:rPr>
            </w:pPr>
          </w:p>
        </w:tc>
        <w:tc>
          <w:tcPr>
            <w:tcW w:w="2275" w:type="dxa"/>
          </w:tcPr>
          <w:p w14:paraId="4D76E151" w14:textId="77777777" w:rsidR="006F3A3D" w:rsidRPr="002876EF" w:rsidRDefault="006F3A3D" w:rsidP="009940AD">
            <w:pPr>
              <w:spacing w:before="120" w:after="120"/>
              <w:rPr>
                <w:iCs/>
                <w:sz w:val="18"/>
                <w:szCs w:val="18"/>
              </w:rPr>
            </w:pPr>
          </w:p>
        </w:tc>
        <w:tc>
          <w:tcPr>
            <w:tcW w:w="4502" w:type="dxa"/>
          </w:tcPr>
          <w:p w14:paraId="64AECD72" w14:textId="77777777" w:rsidR="006F3A3D" w:rsidRPr="002876EF" w:rsidRDefault="006F3A3D" w:rsidP="009940AD">
            <w:pPr>
              <w:spacing w:before="120" w:after="120"/>
              <w:rPr>
                <w:iCs/>
                <w:sz w:val="18"/>
                <w:szCs w:val="18"/>
              </w:rPr>
            </w:pPr>
          </w:p>
        </w:tc>
      </w:tr>
    </w:tbl>
    <w:p w14:paraId="0ECF15D9" w14:textId="607B6C02" w:rsidR="006F3A3D" w:rsidRDefault="006F3A3D" w:rsidP="00B141B6">
      <w:pPr>
        <w:rPr>
          <w:rFonts w:ascii="Verdana" w:hAnsi="Verdana"/>
          <w:sz w:val="20"/>
          <w:szCs w:val="20"/>
          <w:lang w:eastAsia="en-US"/>
        </w:rPr>
      </w:pPr>
    </w:p>
    <w:p w14:paraId="4457E753" w14:textId="715F3ACE" w:rsidR="00576B5A" w:rsidRPr="002876EF" w:rsidRDefault="00576B5A" w:rsidP="00ED27C5">
      <w:pPr>
        <w:pStyle w:val="Heading2"/>
        <w:spacing w:before="240"/>
        <w:contextualSpacing w:val="0"/>
      </w:pPr>
      <w:r w:rsidRPr="002876EF">
        <w:t>Assessment of shortlisted alternatives</w:t>
      </w:r>
    </w:p>
    <w:p w14:paraId="7B52240E" w14:textId="6D5FECC4" w:rsidR="00576B5A" w:rsidRDefault="00576B5A" w:rsidP="000748CC">
      <w:pPr>
        <w:pStyle w:val="Heading3"/>
        <w:numPr>
          <w:ilvl w:val="2"/>
          <w:numId w:val="19"/>
        </w:numPr>
      </w:pPr>
      <w:r w:rsidRPr="002876EF">
        <w:t>Alternative 1</w:t>
      </w:r>
      <w:r w:rsidRPr="00D9601F">
        <w:t>: [name]</w:t>
      </w:r>
    </w:p>
    <w:p w14:paraId="07A0481F" w14:textId="77777777" w:rsidR="00210904" w:rsidRPr="00210904" w:rsidRDefault="00210904" w:rsidP="00210904">
      <w:pPr>
        <w:pStyle w:val="NormalWeb"/>
        <w:rPr>
          <w:rFonts w:ascii="Verdana" w:hAnsi="Verdana"/>
          <w:sz w:val="20"/>
          <w:szCs w:val="20"/>
        </w:rPr>
      </w:pPr>
      <w:r w:rsidRPr="00210904">
        <w:rPr>
          <w:rFonts w:ascii="Verdana" w:hAnsi="Verdana"/>
          <w:sz w:val="20"/>
          <w:szCs w:val="20"/>
        </w:rPr>
        <w:t xml:space="preserve">[Insert text here] </w:t>
      </w:r>
    </w:p>
    <w:p w14:paraId="193E232D" w14:textId="2AFB7846" w:rsidR="00861C9A" w:rsidRDefault="00861C9A" w:rsidP="00D644CB">
      <w:pPr>
        <w:pStyle w:val="Heading4"/>
        <w:ind w:hanging="2694"/>
      </w:pPr>
      <w:r w:rsidRPr="002876EF">
        <w:t>General d</w:t>
      </w:r>
      <w:r w:rsidR="00576B5A" w:rsidRPr="002876EF">
        <w:t>escription of Alternative 1</w:t>
      </w:r>
    </w:p>
    <w:p w14:paraId="54466C9F" w14:textId="77777777" w:rsidR="00210904" w:rsidRPr="00210904" w:rsidRDefault="00210904" w:rsidP="00210904">
      <w:pPr>
        <w:pStyle w:val="NormalWeb"/>
        <w:rPr>
          <w:rFonts w:ascii="Verdana" w:hAnsi="Verdana"/>
          <w:sz w:val="20"/>
          <w:szCs w:val="20"/>
        </w:rPr>
      </w:pPr>
      <w:r w:rsidRPr="00210904">
        <w:rPr>
          <w:rFonts w:ascii="Verdana" w:hAnsi="Verdana"/>
          <w:sz w:val="20"/>
          <w:szCs w:val="20"/>
        </w:rPr>
        <w:t xml:space="preserve">[Insert text here] </w:t>
      </w:r>
    </w:p>
    <w:p w14:paraId="7FC43B09" w14:textId="2CC20061" w:rsidR="00C7766F" w:rsidRDefault="00C7766F" w:rsidP="00C7766F">
      <w:pPr>
        <w:pStyle w:val="Heading4"/>
        <w:ind w:hanging="2694"/>
      </w:pPr>
      <w:r w:rsidRPr="002876EF">
        <w:t>Availability of Alternative 1</w:t>
      </w:r>
    </w:p>
    <w:p w14:paraId="630F678C" w14:textId="77777777" w:rsidR="00210904" w:rsidRPr="00210904" w:rsidRDefault="00210904" w:rsidP="00210904">
      <w:pPr>
        <w:pStyle w:val="NormalWeb"/>
        <w:rPr>
          <w:rFonts w:ascii="Verdana" w:hAnsi="Verdana"/>
          <w:sz w:val="20"/>
          <w:szCs w:val="20"/>
        </w:rPr>
      </w:pPr>
      <w:r w:rsidRPr="00210904">
        <w:rPr>
          <w:rFonts w:ascii="Verdana" w:hAnsi="Verdana"/>
          <w:sz w:val="20"/>
          <w:szCs w:val="20"/>
        </w:rPr>
        <w:t xml:space="preserve">[Insert text here] </w:t>
      </w:r>
    </w:p>
    <w:p w14:paraId="1A19C6E8" w14:textId="6104593F" w:rsidR="00684A6F" w:rsidRDefault="00576B5A" w:rsidP="00711BD5">
      <w:pPr>
        <w:pStyle w:val="Heading4"/>
        <w:ind w:hanging="2694"/>
      </w:pPr>
      <w:r w:rsidRPr="002876EF">
        <w:t xml:space="preserve">Safety considerations </w:t>
      </w:r>
      <w:r w:rsidR="00377BDD" w:rsidRPr="002876EF">
        <w:t>related to</w:t>
      </w:r>
      <w:r w:rsidRPr="002876EF">
        <w:t xml:space="preserve"> using Alternative 1</w:t>
      </w:r>
    </w:p>
    <w:p w14:paraId="0E89C423" w14:textId="77777777" w:rsidR="00210904" w:rsidRPr="00210904" w:rsidRDefault="00210904" w:rsidP="00210904">
      <w:pPr>
        <w:pStyle w:val="NormalWeb"/>
        <w:rPr>
          <w:rFonts w:ascii="Verdana" w:hAnsi="Verdana"/>
          <w:sz w:val="20"/>
          <w:szCs w:val="20"/>
        </w:rPr>
      </w:pPr>
      <w:r w:rsidRPr="00210904">
        <w:rPr>
          <w:rFonts w:ascii="Verdana" w:hAnsi="Verdana"/>
          <w:sz w:val="20"/>
          <w:szCs w:val="20"/>
        </w:rPr>
        <w:t xml:space="preserve">[Insert text here] </w:t>
      </w:r>
    </w:p>
    <w:p w14:paraId="65F9A93F" w14:textId="56362763" w:rsidR="00576B5A" w:rsidRDefault="00576B5A" w:rsidP="00711BD5">
      <w:pPr>
        <w:pStyle w:val="Heading4"/>
        <w:ind w:hanging="2694"/>
      </w:pPr>
      <w:r w:rsidRPr="002876EF">
        <w:t>Technical feasibility of Alternative 1</w:t>
      </w:r>
    </w:p>
    <w:p w14:paraId="58805499" w14:textId="77777777" w:rsidR="00210904" w:rsidRPr="00210904" w:rsidRDefault="00210904" w:rsidP="00210904">
      <w:pPr>
        <w:pStyle w:val="NormalWeb"/>
        <w:rPr>
          <w:rFonts w:ascii="Verdana" w:hAnsi="Verdana"/>
          <w:sz w:val="20"/>
          <w:szCs w:val="20"/>
        </w:rPr>
      </w:pPr>
      <w:r w:rsidRPr="00210904">
        <w:rPr>
          <w:rFonts w:ascii="Verdana" w:hAnsi="Verdana"/>
          <w:sz w:val="20"/>
          <w:szCs w:val="20"/>
        </w:rPr>
        <w:t xml:space="preserve">[Insert text here] </w:t>
      </w:r>
    </w:p>
    <w:p w14:paraId="2182E541" w14:textId="4E3A45E0" w:rsidR="00576B5A" w:rsidRDefault="00576B5A" w:rsidP="00D644CB">
      <w:pPr>
        <w:pStyle w:val="Heading4"/>
        <w:ind w:hanging="2694"/>
      </w:pPr>
      <w:r w:rsidRPr="002876EF">
        <w:t>Economic feasibility of Alternative 1</w:t>
      </w:r>
    </w:p>
    <w:p w14:paraId="4C81E4C3" w14:textId="77777777" w:rsidR="00210904" w:rsidRPr="00210904" w:rsidRDefault="00210904" w:rsidP="00210904">
      <w:pPr>
        <w:pStyle w:val="NormalWeb"/>
        <w:rPr>
          <w:rFonts w:ascii="Verdana" w:hAnsi="Verdana"/>
          <w:sz w:val="20"/>
          <w:szCs w:val="20"/>
        </w:rPr>
      </w:pPr>
      <w:r w:rsidRPr="00210904">
        <w:rPr>
          <w:rFonts w:ascii="Verdana" w:hAnsi="Verdana"/>
          <w:sz w:val="20"/>
          <w:szCs w:val="20"/>
        </w:rPr>
        <w:t xml:space="preserve">[Insert text here] </w:t>
      </w:r>
    </w:p>
    <w:p w14:paraId="1D51757C" w14:textId="2E31E5B5" w:rsidR="00576B5A" w:rsidRDefault="00576B5A" w:rsidP="00D644CB">
      <w:pPr>
        <w:pStyle w:val="Heading4"/>
        <w:ind w:hanging="2694"/>
      </w:pPr>
      <w:r w:rsidRPr="002876EF">
        <w:t>Suitability of Alternative 1 for the applicant and in general</w:t>
      </w:r>
    </w:p>
    <w:p w14:paraId="5A8FC0E9" w14:textId="77777777" w:rsidR="00210904" w:rsidRPr="00210904" w:rsidRDefault="00210904" w:rsidP="00210904">
      <w:pPr>
        <w:pStyle w:val="NormalWeb"/>
        <w:rPr>
          <w:rFonts w:ascii="Verdana" w:hAnsi="Verdana"/>
          <w:sz w:val="20"/>
          <w:szCs w:val="20"/>
        </w:rPr>
      </w:pPr>
      <w:r w:rsidRPr="00210904">
        <w:rPr>
          <w:rFonts w:ascii="Verdana" w:hAnsi="Verdana"/>
          <w:sz w:val="20"/>
          <w:szCs w:val="20"/>
        </w:rPr>
        <w:lastRenderedPageBreak/>
        <w:t xml:space="preserve">[Insert text here] </w:t>
      </w:r>
    </w:p>
    <w:p w14:paraId="329B32C5" w14:textId="22A8B072" w:rsidR="00576B5A" w:rsidRDefault="00D644CB" w:rsidP="00D644CB">
      <w:pPr>
        <w:pStyle w:val="Heading3"/>
        <w:numPr>
          <w:ilvl w:val="0"/>
          <w:numId w:val="0"/>
        </w:numPr>
        <w:contextualSpacing w:val="0"/>
      </w:pPr>
      <w:r w:rsidRPr="007F4C39">
        <w:t>[</w:t>
      </w:r>
      <w:r w:rsidR="008A5810" w:rsidRPr="007F4C39">
        <w:t>Provide similar information for all shortlisted</w:t>
      </w:r>
      <w:r w:rsidRPr="007F4C39">
        <w:t xml:space="preserve"> alternatives]</w:t>
      </w:r>
    </w:p>
    <w:p w14:paraId="3C85B84A" w14:textId="77777777" w:rsidR="007F4C39" w:rsidRPr="007F4C39" w:rsidRDefault="007F4C39" w:rsidP="007F4C39">
      <w:pPr>
        <w:rPr>
          <w:lang w:eastAsia="en-US"/>
        </w:rPr>
      </w:pPr>
    </w:p>
    <w:p w14:paraId="06F790AD" w14:textId="57E89A5D" w:rsidR="00AB625C" w:rsidRDefault="00100852" w:rsidP="00ED27C5">
      <w:pPr>
        <w:pStyle w:val="Heading2"/>
        <w:spacing w:before="240"/>
        <w:contextualSpacing w:val="0"/>
      </w:pPr>
      <w:r w:rsidRPr="002876EF">
        <w:t>Conclusion on shortlisted alternatives</w:t>
      </w:r>
      <w:bookmarkEnd w:id="8"/>
    </w:p>
    <w:p w14:paraId="1DD5FC8F" w14:textId="77777777" w:rsidR="00210904" w:rsidRPr="00210904" w:rsidRDefault="00210904" w:rsidP="00210904">
      <w:pPr>
        <w:pStyle w:val="NormalWeb"/>
        <w:rPr>
          <w:rFonts w:ascii="Verdana" w:hAnsi="Verdana"/>
          <w:sz w:val="20"/>
          <w:szCs w:val="20"/>
        </w:rPr>
      </w:pPr>
      <w:r w:rsidRPr="00210904">
        <w:rPr>
          <w:rFonts w:ascii="Verdana" w:hAnsi="Verdana"/>
          <w:sz w:val="20"/>
          <w:szCs w:val="20"/>
        </w:rPr>
        <w:t xml:space="preserve">[Insert text here] </w:t>
      </w:r>
    </w:p>
    <w:p w14:paraId="63E756EC" w14:textId="68C127FB" w:rsidR="00B15038" w:rsidRPr="002876EF" w:rsidRDefault="00CE58E4" w:rsidP="00B9675B">
      <w:pPr>
        <w:pStyle w:val="Heading1"/>
        <w:spacing w:before="480" w:after="240"/>
        <w:contextualSpacing w:val="0"/>
      </w:pPr>
      <w:r w:rsidRPr="002876EF">
        <w:t xml:space="preserve">SOCIO-ECONOMIC </w:t>
      </w:r>
      <w:r w:rsidR="00B15038" w:rsidRPr="002876EF">
        <w:t>ANALYSIS</w:t>
      </w:r>
    </w:p>
    <w:p w14:paraId="3CFE8E4D" w14:textId="3546C567" w:rsidR="00B15038" w:rsidRDefault="00CE58E4" w:rsidP="000748CC">
      <w:pPr>
        <w:pStyle w:val="Heading2"/>
        <w:numPr>
          <w:ilvl w:val="1"/>
          <w:numId w:val="22"/>
        </w:numPr>
        <w:spacing w:before="240"/>
        <w:contextualSpacing w:val="0"/>
      </w:pPr>
      <w:bookmarkStart w:id="13" w:name="_Ref76654298"/>
      <w:r w:rsidRPr="002876EF">
        <w:t>Continued use scenario</w:t>
      </w:r>
      <w:bookmarkEnd w:id="13"/>
    </w:p>
    <w:p w14:paraId="0CA5EF66" w14:textId="444707B0" w:rsidR="00C7766F" w:rsidRDefault="00C7766F" w:rsidP="000748CC">
      <w:pPr>
        <w:pStyle w:val="Heading3"/>
        <w:numPr>
          <w:ilvl w:val="2"/>
          <w:numId w:val="25"/>
        </w:numPr>
      </w:pPr>
      <w:r w:rsidRPr="002876EF">
        <w:t>Summary of substitution activities</w:t>
      </w:r>
    </w:p>
    <w:p w14:paraId="12569ADF" w14:textId="77777777" w:rsidR="00210904" w:rsidRPr="00210904" w:rsidRDefault="00210904" w:rsidP="00210904">
      <w:pPr>
        <w:pStyle w:val="NormalWeb"/>
        <w:rPr>
          <w:rFonts w:ascii="Verdana" w:hAnsi="Verdana"/>
          <w:sz w:val="20"/>
          <w:szCs w:val="20"/>
        </w:rPr>
      </w:pPr>
      <w:r w:rsidRPr="00210904">
        <w:rPr>
          <w:rFonts w:ascii="Verdana" w:hAnsi="Verdana"/>
          <w:sz w:val="20"/>
          <w:szCs w:val="20"/>
        </w:rPr>
        <w:t xml:space="preserve">[Insert text here] </w:t>
      </w:r>
    </w:p>
    <w:p w14:paraId="5F88C262" w14:textId="1F800999" w:rsidR="006316A9" w:rsidRDefault="00AA06AE" w:rsidP="000748CC">
      <w:pPr>
        <w:pStyle w:val="Heading3"/>
      </w:pPr>
      <w:r w:rsidRPr="002876EF">
        <w:t>Conclusion on suitab</w:t>
      </w:r>
      <w:r w:rsidR="006316A9" w:rsidRPr="002876EF">
        <w:t xml:space="preserve">ility </w:t>
      </w:r>
      <w:r w:rsidR="00B56D22" w:rsidRPr="002876EF">
        <w:t>of available alternatives</w:t>
      </w:r>
      <w:r w:rsidR="006316A9" w:rsidRPr="002876EF">
        <w:t xml:space="preserve"> in general</w:t>
      </w:r>
      <w:bookmarkStart w:id="14" w:name="_Ref76654241"/>
    </w:p>
    <w:p w14:paraId="003CF957" w14:textId="77777777" w:rsidR="00210904" w:rsidRPr="00210904" w:rsidRDefault="00210904" w:rsidP="00210904">
      <w:pPr>
        <w:pStyle w:val="NormalWeb"/>
        <w:rPr>
          <w:rFonts w:ascii="Verdana" w:hAnsi="Verdana"/>
          <w:sz w:val="20"/>
          <w:szCs w:val="20"/>
        </w:rPr>
      </w:pPr>
      <w:r w:rsidRPr="00210904">
        <w:rPr>
          <w:rFonts w:ascii="Verdana" w:hAnsi="Verdana"/>
          <w:sz w:val="20"/>
          <w:szCs w:val="20"/>
        </w:rPr>
        <w:t xml:space="preserve">[Insert text here] </w:t>
      </w:r>
    </w:p>
    <w:p w14:paraId="44030138" w14:textId="1A5D898A" w:rsidR="00AA06AE" w:rsidRPr="002876EF" w:rsidRDefault="00F17FA2" w:rsidP="000748CC">
      <w:pPr>
        <w:pStyle w:val="Heading3"/>
      </w:pPr>
      <w:r w:rsidRPr="002876EF">
        <w:t>Substitution plan</w:t>
      </w:r>
      <w:bookmarkEnd w:id="14"/>
    </w:p>
    <w:p w14:paraId="6267BD1C" w14:textId="02186F83" w:rsidR="00CB06FC" w:rsidRDefault="00CB06FC" w:rsidP="00076E29">
      <w:pPr>
        <w:pStyle w:val="Heading4"/>
        <w:ind w:left="284"/>
      </w:pPr>
      <w:bookmarkStart w:id="15" w:name="_Toc405210704"/>
      <w:r w:rsidRPr="002876EF">
        <w:t>Factors affecting substitution</w:t>
      </w:r>
    </w:p>
    <w:p w14:paraId="7E7AB001" w14:textId="3EE05418" w:rsidR="00F622CE" w:rsidRPr="00F622CE" w:rsidRDefault="00F622CE" w:rsidP="00F622CE">
      <w:pPr>
        <w:pStyle w:val="NormalWeb"/>
        <w:rPr>
          <w:lang w:eastAsia="en-US"/>
        </w:rPr>
      </w:pPr>
      <w:r w:rsidRPr="00210904">
        <w:rPr>
          <w:rFonts w:ascii="Verdana" w:hAnsi="Verdana"/>
          <w:sz w:val="20"/>
          <w:szCs w:val="20"/>
        </w:rPr>
        <w:t xml:space="preserve">[Insert text here] </w:t>
      </w:r>
      <w:r>
        <w:rPr>
          <w:lang w:eastAsia="en-US"/>
        </w:rPr>
        <w:t xml:space="preserve"> </w:t>
      </w:r>
    </w:p>
    <w:p w14:paraId="3AD420E7" w14:textId="2AEAB396" w:rsidR="00CB06FC" w:rsidRDefault="00CB06FC" w:rsidP="00076E29">
      <w:pPr>
        <w:pStyle w:val="Heading4"/>
        <w:ind w:left="284"/>
      </w:pPr>
      <w:bookmarkStart w:id="16" w:name="_Toc405210705"/>
      <w:r w:rsidRPr="002876EF">
        <w:t>List of actions and timetable with milesto</w:t>
      </w:r>
      <w:r w:rsidRPr="00F12FF6">
        <w:t>nes</w:t>
      </w:r>
      <w:bookmarkEnd w:id="16"/>
    </w:p>
    <w:p w14:paraId="35D2973B" w14:textId="77777777" w:rsidR="00F622CE" w:rsidRPr="00210904" w:rsidRDefault="00F622CE" w:rsidP="00F622CE">
      <w:pPr>
        <w:pStyle w:val="NormalWeb"/>
        <w:rPr>
          <w:rFonts w:ascii="Verdana" w:hAnsi="Verdana"/>
          <w:sz w:val="20"/>
          <w:szCs w:val="20"/>
        </w:rPr>
      </w:pPr>
      <w:r w:rsidRPr="00210904">
        <w:rPr>
          <w:rFonts w:ascii="Verdana" w:hAnsi="Verdana"/>
          <w:sz w:val="20"/>
          <w:szCs w:val="20"/>
        </w:rPr>
        <w:t xml:space="preserve">[Insert text here] </w:t>
      </w:r>
    </w:p>
    <w:p w14:paraId="64523A0B" w14:textId="6B008860" w:rsidR="00CB06FC" w:rsidRDefault="00CB06FC" w:rsidP="00076E29">
      <w:pPr>
        <w:pStyle w:val="Heading4"/>
        <w:ind w:left="284"/>
      </w:pPr>
      <w:r w:rsidRPr="002876EF">
        <w:t>Monitoring of the implementation of the substitution plan</w:t>
      </w:r>
    </w:p>
    <w:p w14:paraId="60BEDBAB" w14:textId="77777777" w:rsidR="00F622CE" w:rsidRPr="00210904" w:rsidRDefault="00F622CE" w:rsidP="00F622CE">
      <w:pPr>
        <w:pStyle w:val="NormalWeb"/>
        <w:rPr>
          <w:rFonts w:ascii="Verdana" w:hAnsi="Verdana"/>
          <w:sz w:val="20"/>
          <w:szCs w:val="20"/>
        </w:rPr>
      </w:pPr>
      <w:r w:rsidRPr="00210904">
        <w:rPr>
          <w:rFonts w:ascii="Verdana" w:hAnsi="Verdana"/>
          <w:sz w:val="20"/>
          <w:szCs w:val="20"/>
        </w:rPr>
        <w:t xml:space="preserve">[Insert text here] </w:t>
      </w:r>
    </w:p>
    <w:p w14:paraId="7F10A8EB" w14:textId="14FE1E2B" w:rsidR="00CB06FC" w:rsidRDefault="00CB06FC" w:rsidP="00076E29">
      <w:pPr>
        <w:pStyle w:val="Heading4"/>
        <w:ind w:left="284"/>
      </w:pPr>
      <w:bookmarkStart w:id="17" w:name="_Toc405210707"/>
      <w:bookmarkEnd w:id="15"/>
      <w:r w:rsidRPr="002876EF">
        <w:t>Conclusions</w:t>
      </w:r>
    </w:p>
    <w:p w14:paraId="73D81270" w14:textId="5DB69137" w:rsidR="00F622CE" w:rsidRPr="00F622CE" w:rsidRDefault="00F622CE" w:rsidP="008347F4">
      <w:pPr>
        <w:pStyle w:val="NormalWeb"/>
        <w:rPr>
          <w:lang w:eastAsia="en-US"/>
        </w:rPr>
      </w:pPr>
      <w:r w:rsidRPr="00210904">
        <w:rPr>
          <w:rFonts w:ascii="Verdana" w:hAnsi="Verdana"/>
          <w:sz w:val="20"/>
          <w:szCs w:val="20"/>
        </w:rPr>
        <w:t xml:space="preserve">[Insert text here] </w:t>
      </w:r>
      <w:r>
        <w:rPr>
          <w:lang w:eastAsia="en-US"/>
        </w:rPr>
        <w:t xml:space="preserve"> </w:t>
      </w:r>
    </w:p>
    <w:p w14:paraId="0D906945" w14:textId="3FEDDD19" w:rsidR="00CB06FC" w:rsidRDefault="00CB06FC" w:rsidP="00076E29">
      <w:pPr>
        <w:pStyle w:val="Heading4"/>
        <w:ind w:left="284"/>
      </w:pPr>
      <w:r w:rsidRPr="002876EF">
        <w:t>References</w:t>
      </w:r>
      <w:bookmarkEnd w:id="17"/>
    </w:p>
    <w:p w14:paraId="2347D410" w14:textId="795312CB" w:rsidR="008347F4" w:rsidRPr="008347F4" w:rsidRDefault="008347F4" w:rsidP="008347F4">
      <w:pPr>
        <w:pStyle w:val="NormalWeb"/>
        <w:rPr>
          <w:lang w:eastAsia="en-US"/>
        </w:rPr>
      </w:pPr>
      <w:r w:rsidRPr="00210904">
        <w:rPr>
          <w:rFonts w:ascii="Verdana" w:hAnsi="Verdana"/>
          <w:sz w:val="20"/>
          <w:szCs w:val="20"/>
        </w:rPr>
        <w:t xml:space="preserve">[Insert text here] </w:t>
      </w:r>
    </w:p>
    <w:p w14:paraId="50C790DC" w14:textId="0304FBB9" w:rsidR="00B56D22" w:rsidRDefault="00B56D22" w:rsidP="00926695">
      <w:pPr>
        <w:pStyle w:val="Heading3"/>
      </w:pPr>
      <w:r w:rsidRPr="002876EF">
        <w:t xml:space="preserve">R&amp;D plan </w:t>
      </w:r>
    </w:p>
    <w:p w14:paraId="48C8E940" w14:textId="35E8458C" w:rsidR="006E37D8" w:rsidRDefault="008347F4" w:rsidP="008347F4">
      <w:pPr>
        <w:pStyle w:val="NormalWeb"/>
        <w:rPr>
          <w:rFonts w:ascii="Verdana" w:hAnsi="Verdana"/>
          <w:sz w:val="20"/>
          <w:szCs w:val="20"/>
        </w:rPr>
      </w:pPr>
      <w:r w:rsidRPr="00210904">
        <w:rPr>
          <w:rFonts w:ascii="Verdana" w:hAnsi="Verdana"/>
          <w:sz w:val="20"/>
          <w:szCs w:val="20"/>
        </w:rPr>
        <w:t xml:space="preserve">[Insert text here] </w:t>
      </w:r>
    </w:p>
    <w:p w14:paraId="2AC0E09B" w14:textId="77777777" w:rsidR="006E37D8" w:rsidRDefault="006E37D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18530C5" w14:textId="33B8CC94" w:rsidR="00596863" w:rsidRDefault="00596863" w:rsidP="00596863">
      <w:pPr>
        <w:pStyle w:val="Heading2"/>
        <w:spacing w:before="240"/>
        <w:contextualSpacing w:val="0"/>
        <w:rPr>
          <w:lang w:eastAsia="en-US"/>
        </w:rPr>
      </w:pPr>
      <w:bookmarkStart w:id="18" w:name="_Ref76713491"/>
      <w:r w:rsidRPr="002876EF">
        <w:lastRenderedPageBreak/>
        <w:t>Risks</w:t>
      </w:r>
      <w:r w:rsidRPr="002876EF">
        <w:rPr>
          <w:lang w:eastAsia="en-US"/>
        </w:rPr>
        <w:t xml:space="preserve"> associated with continued use</w:t>
      </w:r>
      <w:bookmarkEnd w:id="18"/>
    </w:p>
    <w:p w14:paraId="67A48E1A" w14:textId="77777777" w:rsidR="001E74CE" w:rsidRPr="00210904" w:rsidRDefault="001E74CE" w:rsidP="001E74CE">
      <w:pPr>
        <w:pStyle w:val="NormalWeb"/>
        <w:rPr>
          <w:rFonts w:ascii="Verdana" w:hAnsi="Verdana"/>
          <w:sz w:val="20"/>
          <w:szCs w:val="20"/>
        </w:rPr>
      </w:pPr>
      <w:r w:rsidRPr="00210904">
        <w:rPr>
          <w:rFonts w:ascii="Verdana" w:hAnsi="Verdana"/>
          <w:sz w:val="20"/>
          <w:szCs w:val="20"/>
        </w:rPr>
        <w:t xml:space="preserve">[Insert text here] </w:t>
      </w:r>
    </w:p>
    <w:p w14:paraId="05A0B5CF" w14:textId="5EA91809" w:rsidR="00596863" w:rsidRDefault="00596863" w:rsidP="000748CC">
      <w:pPr>
        <w:pStyle w:val="Heading3"/>
        <w:numPr>
          <w:ilvl w:val="2"/>
          <w:numId w:val="24"/>
        </w:numPr>
      </w:pPr>
      <w:r w:rsidRPr="002876EF">
        <w:t xml:space="preserve">Impacts on </w:t>
      </w:r>
      <w:r w:rsidR="006B00D1" w:rsidRPr="002876EF">
        <w:t>humans</w:t>
      </w:r>
    </w:p>
    <w:p w14:paraId="180BFEAB" w14:textId="6771C752" w:rsidR="008347F4" w:rsidRPr="008347F4" w:rsidRDefault="008347F4" w:rsidP="008347F4">
      <w:pPr>
        <w:pStyle w:val="NormalWeb"/>
        <w:rPr>
          <w:lang w:eastAsia="en-US"/>
        </w:rPr>
      </w:pPr>
      <w:r w:rsidRPr="00210904">
        <w:rPr>
          <w:rFonts w:ascii="Verdana" w:hAnsi="Verdana"/>
          <w:sz w:val="20"/>
          <w:szCs w:val="20"/>
        </w:rPr>
        <w:t xml:space="preserve">[Insert text here] </w:t>
      </w:r>
    </w:p>
    <w:p w14:paraId="15FC12EF" w14:textId="12F87812" w:rsidR="00596863" w:rsidRDefault="00596863" w:rsidP="00596863">
      <w:pPr>
        <w:pStyle w:val="Heading3"/>
      </w:pPr>
      <w:r w:rsidRPr="002876EF">
        <w:t>Impacts on environmental compartments</w:t>
      </w:r>
    </w:p>
    <w:p w14:paraId="612317DD" w14:textId="25B7A64C" w:rsidR="008347F4" w:rsidRPr="008347F4" w:rsidRDefault="008347F4" w:rsidP="008347F4">
      <w:pPr>
        <w:pStyle w:val="NormalWeb"/>
        <w:rPr>
          <w:lang w:eastAsia="en-US"/>
        </w:rPr>
      </w:pPr>
      <w:r w:rsidRPr="00210904">
        <w:rPr>
          <w:rFonts w:ascii="Verdana" w:hAnsi="Verdana"/>
          <w:sz w:val="20"/>
          <w:szCs w:val="20"/>
        </w:rPr>
        <w:t xml:space="preserve">[Insert text here] </w:t>
      </w:r>
    </w:p>
    <w:p w14:paraId="790BC293" w14:textId="117367A3" w:rsidR="00596863" w:rsidRDefault="00596863" w:rsidP="003721BE">
      <w:pPr>
        <w:pStyle w:val="Heading3"/>
      </w:pPr>
      <w:r w:rsidRPr="002876EF">
        <w:t xml:space="preserve">Compilation of </w:t>
      </w:r>
      <w:r w:rsidR="003721BE" w:rsidRPr="002876EF">
        <w:t xml:space="preserve">human </w:t>
      </w:r>
      <w:r w:rsidRPr="002876EF">
        <w:t>health and environmental impacts</w:t>
      </w:r>
    </w:p>
    <w:p w14:paraId="39D4396E" w14:textId="77777777" w:rsidR="008347F4" w:rsidRPr="00210904" w:rsidRDefault="008347F4" w:rsidP="008347F4">
      <w:pPr>
        <w:pStyle w:val="NormalWeb"/>
        <w:rPr>
          <w:rFonts w:ascii="Verdana" w:hAnsi="Verdana"/>
          <w:sz w:val="20"/>
          <w:szCs w:val="20"/>
        </w:rPr>
      </w:pPr>
      <w:r w:rsidRPr="00210904">
        <w:rPr>
          <w:rFonts w:ascii="Verdana" w:hAnsi="Verdana"/>
          <w:sz w:val="20"/>
          <w:szCs w:val="20"/>
        </w:rPr>
        <w:t xml:space="preserve">[Insert text here] </w:t>
      </w:r>
    </w:p>
    <w:p w14:paraId="724EC68F" w14:textId="38B7E7C7" w:rsidR="00210904" w:rsidRPr="00BC2E66" w:rsidRDefault="00210904" w:rsidP="00210904">
      <w:pPr>
        <w:pStyle w:val="Caption"/>
        <w:rPr>
          <w:rFonts w:ascii="Verdana" w:hAnsi="Verdana"/>
          <w:caps w:val="0"/>
          <w:sz w:val="18"/>
        </w:rPr>
      </w:pPr>
      <w:bookmarkStart w:id="19" w:name="_Ref81218305"/>
      <w:bookmarkStart w:id="20" w:name="_Ref76718126"/>
      <w:r w:rsidRPr="00BC2E66">
        <w:rPr>
          <w:rFonts w:ascii="Verdana" w:hAnsi="Verdana"/>
          <w:caps w:val="0"/>
          <w:sz w:val="18"/>
        </w:rPr>
        <w:t xml:space="preserve">Table </w:t>
      </w:r>
      <w:bookmarkEnd w:id="19"/>
      <w:r w:rsidR="002808C7">
        <w:rPr>
          <w:rFonts w:ascii="Verdana" w:hAnsi="Verdana"/>
          <w:caps w:val="0"/>
          <w:sz w:val="18"/>
        </w:rPr>
        <w:t>X</w:t>
      </w:r>
      <w:r w:rsidRPr="00BC2E66">
        <w:rPr>
          <w:rFonts w:ascii="Verdana" w:hAnsi="Verdana"/>
          <w:caps w:val="0"/>
          <w:sz w:val="18"/>
        </w:rPr>
        <w:t xml:space="preserve">: Summary of additional statistical </w:t>
      </w:r>
      <w:bookmarkStart w:id="21" w:name="_Hlk67569434"/>
      <w:r w:rsidRPr="00BC2E66">
        <w:rPr>
          <w:rFonts w:ascii="Verdana" w:hAnsi="Verdana"/>
          <w:caps w:val="0"/>
          <w:sz w:val="18"/>
        </w:rPr>
        <w:t>&lt;endpoint&gt;</w:t>
      </w:r>
      <w:bookmarkEnd w:id="21"/>
      <w:r w:rsidRPr="00BC2E66">
        <w:rPr>
          <w:rFonts w:ascii="Verdana" w:hAnsi="Verdana"/>
          <w:caps w:val="0"/>
          <w:sz w:val="18"/>
        </w:rPr>
        <w:t xml:space="preserve"> cases for human health.</w:t>
      </w:r>
      <w:bookmarkEnd w:id="20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0"/>
        <w:gridCol w:w="1424"/>
        <w:gridCol w:w="1265"/>
        <w:gridCol w:w="1424"/>
        <w:gridCol w:w="1424"/>
        <w:gridCol w:w="1265"/>
      </w:tblGrid>
      <w:tr w:rsidR="00210904" w:rsidRPr="002876EF" w14:paraId="253B5B99" w14:textId="77777777" w:rsidTr="00FF6002">
        <w:trPr>
          <w:trHeight w:val="416"/>
        </w:trPr>
        <w:tc>
          <w:tcPr>
            <w:tcW w:w="1251" w:type="pct"/>
          </w:tcPr>
          <w:p w14:paraId="0EC8D8C8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</w:p>
        </w:tc>
        <w:tc>
          <w:tcPr>
            <w:tcW w:w="785" w:type="pct"/>
            <w:vAlign w:val="center"/>
          </w:tcPr>
          <w:p w14:paraId="4A311C90" w14:textId="77777777" w:rsidR="00210904" w:rsidRPr="002876EF" w:rsidRDefault="00210904" w:rsidP="00FF600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fr-FR"/>
              </w:rPr>
            </w:pPr>
            <w:r w:rsidRPr="002876EF">
              <w:rPr>
                <w:rFonts w:ascii="Verdana" w:hAnsi="Verdana" w:cs="Arial"/>
                <w:b/>
                <w:sz w:val="16"/>
                <w:szCs w:val="16"/>
                <w:lang w:eastAsia="fr-FR"/>
              </w:rPr>
              <w:t>Excess lifetime &lt;endpoint&gt; risk</w:t>
            </w:r>
            <w:r w:rsidRPr="002876EF">
              <w:rPr>
                <w:rFonts w:ascii="Verdana" w:hAnsi="Verdana" w:cs="Arial"/>
                <w:b/>
                <w:sz w:val="16"/>
                <w:szCs w:val="16"/>
                <w:vertAlign w:val="superscript"/>
                <w:lang w:eastAsia="fr-FR"/>
              </w:rPr>
              <w:t>1</w:t>
            </w:r>
          </w:p>
        </w:tc>
        <w:tc>
          <w:tcPr>
            <w:tcW w:w="697" w:type="pct"/>
            <w:vAlign w:val="center"/>
          </w:tcPr>
          <w:p w14:paraId="5921AB16" w14:textId="77777777" w:rsidR="00210904" w:rsidRPr="002876EF" w:rsidRDefault="00210904" w:rsidP="00FF600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fr-FR"/>
              </w:rPr>
            </w:pPr>
            <w:r w:rsidRPr="002876EF">
              <w:rPr>
                <w:rFonts w:ascii="Verdana" w:hAnsi="Verdana" w:cs="Arial"/>
                <w:b/>
                <w:sz w:val="16"/>
                <w:szCs w:val="16"/>
                <w:lang w:eastAsia="fr-FR"/>
              </w:rPr>
              <w:t>Number of exposed people</w:t>
            </w:r>
          </w:p>
        </w:tc>
        <w:tc>
          <w:tcPr>
            <w:tcW w:w="785" w:type="pct"/>
            <w:vAlign w:val="center"/>
          </w:tcPr>
          <w:p w14:paraId="7BAD3E9C" w14:textId="77777777" w:rsidR="00210904" w:rsidRPr="002876EF" w:rsidRDefault="00210904" w:rsidP="00FF600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fr-FR"/>
              </w:rPr>
            </w:pPr>
            <w:r w:rsidRPr="002876EF">
              <w:rPr>
                <w:rFonts w:ascii="Verdana" w:hAnsi="Verdana" w:cs="Arial"/>
                <w:b/>
                <w:sz w:val="16"/>
                <w:szCs w:val="16"/>
                <w:lang w:eastAsia="fr-FR"/>
              </w:rPr>
              <w:t xml:space="preserve">Estimated statistical &lt;endpoint&gt; cases </w:t>
            </w:r>
          </w:p>
          <w:p w14:paraId="4047DBC9" w14:textId="77777777" w:rsidR="00210904" w:rsidRPr="002876EF" w:rsidRDefault="00210904" w:rsidP="00FF600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fr-FR"/>
              </w:rPr>
            </w:pPr>
            <w:r w:rsidRPr="002876EF">
              <w:rPr>
                <w:rFonts w:ascii="Verdana" w:hAnsi="Verdana" w:cs="Arial"/>
                <w:b/>
                <w:sz w:val="16"/>
                <w:szCs w:val="16"/>
                <w:lang w:eastAsia="fr-FR"/>
              </w:rPr>
              <w:t>([per year</w:t>
            </w:r>
            <w:proofErr w:type="gramStart"/>
            <w:r w:rsidRPr="002876EF">
              <w:rPr>
                <w:rFonts w:ascii="Verdana" w:hAnsi="Verdana" w:cs="Arial"/>
                <w:b/>
                <w:sz w:val="16"/>
                <w:szCs w:val="16"/>
                <w:vertAlign w:val="superscript"/>
                <w:lang w:eastAsia="fr-FR"/>
              </w:rPr>
              <w:t xml:space="preserve">4 </w:t>
            </w:r>
            <w:r w:rsidRPr="002876EF">
              <w:rPr>
                <w:rFonts w:ascii="Verdana" w:hAnsi="Verdana" w:cs="Arial"/>
                <w:b/>
                <w:sz w:val="16"/>
                <w:szCs w:val="16"/>
                <w:lang w:eastAsia="fr-FR"/>
              </w:rPr>
              <w:t>]</w:t>
            </w:r>
            <w:proofErr w:type="gramEnd"/>
          </w:p>
          <w:p w14:paraId="1FC78444" w14:textId="77777777" w:rsidR="00210904" w:rsidRPr="002876EF" w:rsidRDefault="00210904" w:rsidP="00FF600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fr-FR"/>
              </w:rPr>
            </w:pPr>
            <w:r w:rsidRPr="002876EF">
              <w:rPr>
                <w:rFonts w:ascii="Verdana" w:hAnsi="Verdana" w:cs="Arial"/>
                <w:b/>
                <w:sz w:val="16"/>
                <w:szCs w:val="16"/>
                <w:lang w:eastAsia="fr-FR"/>
              </w:rPr>
              <w:t>[over x years])</w:t>
            </w:r>
            <w:r w:rsidRPr="002876EF">
              <w:rPr>
                <w:rFonts w:ascii="Verdana" w:hAnsi="Verdana" w:cs="Arial"/>
                <w:b/>
                <w:sz w:val="16"/>
                <w:szCs w:val="16"/>
                <w:vertAlign w:val="superscript"/>
                <w:lang w:eastAsia="fr-FR"/>
              </w:rPr>
              <w:t>5</w:t>
            </w:r>
          </w:p>
        </w:tc>
        <w:tc>
          <w:tcPr>
            <w:tcW w:w="785" w:type="pct"/>
            <w:vAlign w:val="center"/>
          </w:tcPr>
          <w:p w14:paraId="4429DACD" w14:textId="77777777" w:rsidR="00210904" w:rsidRPr="002876EF" w:rsidRDefault="00210904" w:rsidP="00FF600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fr-FR"/>
              </w:rPr>
            </w:pPr>
            <w:r w:rsidRPr="002876EF">
              <w:rPr>
                <w:rFonts w:ascii="Verdana" w:hAnsi="Verdana" w:cs="Arial"/>
                <w:b/>
                <w:sz w:val="16"/>
                <w:szCs w:val="16"/>
                <w:lang w:eastAsia="fr-FR"/>
              </w:rPr>
              <w:t>Value per statistical &lt;endpoint&gt; case</w:t>
            </w:r>
          </w:p>
        </w:tc>
        <w:tc>
          <w:tcPr>
            <w:tcW w:w="697" w:type="pct"/>
            <w:vAlign w:val="center"/>
          </w:tcPr>
          <w:p w14:paraId="14BBC9DC" w14:textId="77777777" w:rsidR="00210904" w:rsidRPr="002876EF" w:rsidRDefault="00210904" w:rsidP="00FF600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fr-FR"/>
              </w:rPr>
            </w:pPr>
            <w:r w:rsidRPr="002876EF">
              <w:rPr>
                <w:rFonts w:ascii="Verdana" w:hAnsi="Verdana" w:cs="Arial"/>
                <w:b/>
                <w:sz w:val="16"/>
                <w:szCs w:val="16"/>
                <w:lang w:eastAsia="fr-FR"/>
              </w:rPr>
              <w:t>Monetised excess risk ([per year</w:t>
            </w:r>
            <w:r w:rsidRPr="002876EF">
              <w:rPr>
                <w:rFonts w:ascii="Verdana" w:hAnsi="Verdana" w:cs="Arial"/>
                <w:b/>
                <w:sz w:val="16"/>
                <w:szCs w:val="16"/>
                <w:vertAlign w:val="superscript"/>
                <w:lang w:eastAsia="fr-FR"/>
              </w:rPr>
              <w:t>4</w:t>
            </w:r>
            <w:r w:rsidRPr="002876EF">
              <w:rPr>
                <w:rFonts w:ascii="Verdana" w:hAnsi="Verdana" w:cs="Arial"/>
                <w:b/>
                <w:sz w:val="16"/>
                <w:szCs w:val="16"/>
                <w:lang w:eastAsia="fr-FR"/>
              </w:rPr>
              <w:t>]</w:t>
            </w:r>
          </w:p>
          <w:p w14:paraId="033BB92B" w14:textId="77777777" w:rsidR="00210904" w:rsidRPr="002876EF" w:rsidRDefault="00210904" w:rsidP="00FF600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fr-FR"/>
              </w:rPr>
            </w:pPr>
            <w:r w:rsidRPr="002876EF">
              <w:rPr>
                <w:rFonts w:ascii="Verdana" w:hAnsi="Verdana" w:cs="Arial"/>
                <w:b/>
                <w:sz w:val="16"/>
                <w:szCs w:val="16"/>
                <w:lang w:eastAsia="fr-FR"/>
              </w:rPr>
              <w:t>[over x years])</w:t>
            </w:r>
            <w:r w:rsidRPr="002876EF">
              <w:rPr>
                <w:rFonts w:ascii="Verdana" w:hAnsi="Verdana" w:cs="Arial"/>
                <w:b/>
                <w:sz w:val="16"/>
                <w:szCs w:val="16"/>
                <w:vertAlign w:val="superscript"/>
                <w:lang w:eastAsia="fr-FR"/>
              </w:rPr>
              <w:t>5</w:t>
            </w:r>
          </w:p>
        </w:tc>
      </w:tr>
      <w:tr w:rsidR="00210904" w:rsidRPr="002876EF" w14:paraId="361A1C52" w14:textId="77777777" w:rsidTr="00FF6002">
        <w:trPr>
          <w:trHeight w:val="406"/>
        </w:trPr>
        <w:tc>
          <w:tcPr>
            <w:tcW w:w="5000" w:type="pct"/>
            <w:gridSpan w:val="6"/>
            <w:shd w:val="clear" w:color="auto" w:fill="FFFFFF"/>
            <w:vAlign w:val="center"/>
          </w:tcPr>
          <w:p w14:paraId="7135C02B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  <w:r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>Workers</w:t>
            </w:r>
          </w:p>
        </w:tc>
      </w:tr>
      <w:tr w:rsidR="00210904" w:rsidRPr="002876EF" w14:paraId="6D6383EE" w14:textId="77777777" w:rsidTr="00FF6002">
        <w:trPr>
          <w:trHeight w:val="406"/>
        </w:trPr>
        <w:tc>
          <w:tcPr>
            <w:tcW w:w="1251" w:type="pct"/>
            <w:vAlign w:val="center"/>
          </w:tcPr>
          <w:p w14:paraId="22BD4271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  <w:r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>Directly exposed workers</w:t>
            </w:r>
            <w:r w:rsidRPr="002876EF">
              <w:rPr>
                <w:rFonts w:ascii="Verdana" w:hAnsi="Verdana" w:cs="Arial"/>
                <w:sz w:val="18"/>
                <w:szCs w:val="18"/>
                <w:vertAlign w:val="superscript"/>
                <w:lang w:eastAsia="fr-FR"/>
              </w:rPr>
              <w:t>2</w:t>
            </w:r>
          </w:p>
        </w:tc>
        <w:tc>
          <w:tcPr>
            <w:tcW w:w="785" w:type="pct"/>
            <w:vAlign w:val="center"/>
          </w:tcPr>
          <w:p w14:paraId="51AABBEC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</w:p>
        </w:tc>
        <w:tc>
          <w:tcPr>
            <w:tcW w:w="697" w:type="pct"/>
            <w:vAlign w:val="center"/>
          </w:tcPr>
          <w:p w14:paraId="1DF82288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</w:p>
        </w:tc>
        <w:tc>
          <w:tcPr>
            <w:tcW w:w="785" w:type="pct"/>
            <w:vAlign w:val="center"/>
          </w:tcPr>
          <w:p w14:paraId="53516E0F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</w:p>
        </w:tc>
        <w:tc>
          <w:tcPr>
            <w:tcW w:w="785" w:type="pct"/>
            <w:vAlign w:val="center"/>
          </w:tcPr>
          <w:p w14:paraId="75F80731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</w:p>
        </w:tc>
        <w:tc>
          <w:tcPr>
            <w:tcW w:w="697" w:type="pct"/>
            <w:vAlign w:val="center"/>
          </w:tcPr>
          <w:p w14:paraId="4738E986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</w:p>
        </w:tc>
      </w:tr>
      <w:tr w:rsidR="00210904" w:rsidRPr="002876EF" w14:paraId="31315833" w14:textId="77777777" w:rsidTr="00FF6002">
        <w:trPr>
          <w:trHeight w:val="406"/>
        </w:trPr>
        <w:tc>
          <w:tcPr>
            <w:tcW w:w="1251" w:type="pct"/>
            <w:vAlign w:val="center"/>
          </w:tcPr>
          <w:p w14:paraId="1DC941E4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  <w:r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>Indirectly exposed workers</w:t>
            </w:r>
            <w:r w:rsidRPr="002876EF">
              <w:rPr>
                <w:rFonts w:ascii="Verdana" w:hAnsi="Verdana" w:cs="Arial"/>
                <w:sz w:val="18"/>
                <w:szCs w:val="18"/>
                <w:vertAlign w:val="superscript"/>
                <w:lang w:eastAsia="fr-FR"/>
              </w:rPr>
              <w:t>3</w:t>
            </w:r>
          </w:p>
        </w:tc>
        <w:tc>
          <w:tcPr>
            <w:tcW w:w="785" w:type="pct"/>
            <w:vAlign w:val="center"/>
          </w:tcPr>
          <w:p w14:paraId="4CF18831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</w:p>
        </w:tc>
        <w:tc>
          <w:tcPr>
            <w:tcW w:w="697" w:type="pct"/>
            <w:vAlign w:val="center"/>
          </w:tcPr>
          <w:p w14:paraId="69029AC3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</w:p>
        </w:tc>
        <w:tc>
          <w:tcPr>
            <w:tcW w:w="785" w:type="pct"/>
            <w:vAlign w:val="center"/>
          </w:tcPr>
          <w:p w14:paraId="23F81850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</w:p>
        </w:tc>
        <w:tc>
          <w:tcPr>
            <w:tcW w:w="785" w:type="pct"/>
            <w:vAlign w:val="center"/>
          </w:tcPr>
          <w:p w14:paraId="7FC976FF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</w:p>
        </w:tc>
        <w:tc>
          <w:tcPr>
            <w:tcW w:w="697" w:type="pct"/>
            <w:vAlign w:val="center"/>
          </w:tcPr>
          <w:p w14:paraId="6EE70ED8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</w:p>
        </w:tc>
      </w:tr>
      <w:tr w:rsidR="00210904" w:rsidRPr="002876EF" w14:paraId="17CFE4E5" w14:textId="77777777" w:rsidTr="00FF6002">
        <w:trPr>
          <w:trHeight w:val="406"/>
        </w:trPr>
        <w:tc>
          <w:tcPr>
            <w:tcW w:w="1251" w:type="pct"/>
            <w:vAlign w:val="center"/>
          </w:tcPr>
          <w:p w14:paraId="4D116D60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i/>
                <w:iCs/>
                <w:sz w:val="18"/>
                <w:szCs w:val="18"/>
                <w:lang w:eastAsia="fr-FR"/>
              </w:rPr>
            </w:pPr>
            <w:r w:rsidRPr="002876EF">
              <w:rPr>
                <w:rFonts w:ascii="Verdana" w:hAnsi="Verdana" w:cs="Arial"/>
                <w:i/>
                <w:iCs/>
                <w:sz w:val="18"/>
                <w:szCs w:val="18"/>
                <w:lang w:eastAsia="fr-FR"/>
              </w:rPr>
              <w:t>Sub-total</w:t>
            </w:r>
          </w:p>
        </w:tc>
        <w:tc>
          <w:tcPr>
            <w:tcW w:w="785" w:type="pct"/>
            <w:vAlign w:val="center"/>
          </w:tcPr>
          <w:p w14:paraId="309DD557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697" w:type="pct"/>
            <w:vAlign w:val="center"/>
          </w:tcPr>
          <w:p w14:paraId="320E3FCD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785" w:type="pct"/>
            <w:vAlign w:val="center"/>
          </w:tcPr>
          <w:p w14:paraId="67B2631A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785" w:type="pct"/>
            <w:vAlign w:val="center"/>
          </w:tcPr>
          <w:p w14:paraId="4190CF29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697" w:type="pct"/>
            <w:vAlign w:val="center"/>
          </w:tcPr>
          <w:p w14:paraId="6B683541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i/>
                <w:iCs/>
                <w:sz w:val="18"/>
                <w:szCs w:val="18"/>
                <w:lang w:eastAsia="fr-FR"/>
              </w:rPr>
            </w:pPr>
          </w:p>
        </w:tc>
      </w:tr>
      <w:tr w:rsidR="00210904" w:rsidRPr="002876EF" w14:paraId="3F0AADAC" w14:textId="77777777" w:rsidTr="00FF6002">
        <w:trPr>
          <w:trHeight w:val="406"/>
        </w:trPr>
        <w:tc>
          <w:tcPr>
            <w:tcW w:w="5000" w:type="pct"/>
            <w:gridSpan w:val="6"/>
            <w:shd w:val="clear" w:color="auto" w:fill="FFFFFF"/>
            <w:vAlign w:val="center"/>
          </w:tcPr>
          <w:p w14:paraId="1D8CD66C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  <w:r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>General population</w:t>
            </w:r>
          </w:p>
        </w:tc>
      </w:tr>
      <w:tr w:rsidR="00210904" w:rsidRPr="002876EF" w14:paraId="07FF6209" w14:textId="77777777" w:rsidTr="00FF6002">
        <w:trPr>
          <w:trHeight w:val="406"/>
        </w:trPr>
        <w:tc>
          <w:tcPr>
            <w:tcW w:w="1251" w:type="pct"/>
            <w:vAlign w:val="center"/>
          </w:tcPr>
          <w:p w14:paraId="17B5816B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  <w:r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>Local</w:t>
            </w:r>
          </w:p>
        </w:tc>
        <w:tc>
          <w:tcPr>
            <w:tcW w:w="785" w:type="pct"/>
            <w:vAlign w:val="center"/>
          </w:tcPr>
          <w:p w14:paraId="2932A8DC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</w:p>
        </w:tc>
        <w:tc>
          <w:tcPr>
            <w:tcW w:w="697" w:type="pct"/>
            <w:vAlign w:val="center"/>
          </w:tcPr>
          <w:p w14:paraId="1784C23C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</w:p>
        </w:tc>
        <w:tc>
          <w:tcPr>
            <w:tcW w:w="785" w:type="pct"/>
            <w:vAlign w:val="center"/>
          </w:tcPr>
          <w:p w14:paraId="5B1C481E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</w:p>
        </w:tc>
        <w:tc>
          <w:tcPr>
            <w:tcW w:w="785" w:type="pct"/>
            <w:vAlign w:val="center"/>
          </w:tcPr>
          <w:p w14:paraId="67079C4F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</w:p>
        </w:tc>
        <w:tc>
          <w:tcPr>
            <w:tcW w:w="697" w:type="pct"/>
            <w:vAlign w:val="center"/>
          </w:tcPr>
          <w:p w14:paraId="2A0474BE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</w:p>
        </w:tc>
      </w:tr>
      <w:tr w:rsidR="00210904" w:rsidRPr="002876EF" w14:paraId="31FA7F7C" w14:textId="77777777" w:rsidTr="00FF6002">
        <w:trPr>
          <w:trHeight w:val="406"/>
        </w:trPr>
        <w:tc>
          <w:tcPr>
            <w:tcW w:w="1251" w:type="pct"/>
            <w:vAlign w:val="center"/>
          </w:tcPr>
          <w:p w14:paraId="6B60B1E8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  <w:r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>Regional</w:t>
            </w:r>
          </w:p>
        </w:tc>
        <w:tc>
          <w:tcPr>
            <w:tcW w:w="785" w:type="pct"/>
            <w:vAlign w:val="center"/>
          </w:tcPr>
          <w:p w14:paraId="77960BC9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</w:p>
        </w:tc>
        <w:tc>
          <w:tcPr>
            <w:tcW w:w="697" w:type="pct"/>
            <w:vAlign w:val="center"/>
          </w:tcPr>
          <w:p w14:paraId="524F1D9F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</w:p>
        </w:tc>
        <w:tc>
          <w:tcPr>
            <w:tcW w:w="785" w:type="pct"/>
            <w:vAlign w:val="center"/>
          </w:tcPr>
          <w:p w14:paraId="4030437D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</w:p>
        </w:tc>
        <w:tc>
          <w:tcPr>
            <w:tcW w:w="785" w:type="pct"/>
            <w:vAlign w:val="center"/>
          </w:tcPr>
          <w:p w14:paraId="1699ED60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</w:p>
        </w:tc>
        <w:tc>
          <w:tcPr>
            <w:tcW w:w="697" w:type="pct"/>
            <w:vAlign w:val="center"/>
          </w:tcPr>
          <w:p w14:paraId="2A3442FC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</w:p>
        </w:tc>
      </w:tr>
      <w:tr w:rsidR="00210904" w:rsidRPr="002876EF" w14:paraId="596F59CB" w14:textId="77777777" w:rsidTr="00FF6002">
        <w:trPr>
          <w:trHeight w:val="406"/>
        </w:trPr>
        <w:tc>
          <w:tcPr>
            <w:tcW w:w="1251" w:type="pct"/>
            <w:vAlign w:val="center"/>
          </w:tcPr>
          <w:p w14:paraId="71F98BE4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i/>
                <w:iCs/>
                <w:sz w:val="18"/>
                <w:szCs w:val="18"/>
                <w:lang w:eastAsia="fr-FR"/>
              </w:rPr>
            </w:pPr>
            <w:r w:rsidRPr="002876EF">
              <w:rPr>
                <w:rFonts w:ascii="Verdana" w:hAnsi="Verdana" w:cs="Arial"/>
                <w:i/>
                <w:iCs/>
                <w:sz w:val="18"/>
                <w:szCs w:val="18"/>
                <w:lang w:eastAsia="fr-FR"/>
              </w:rPr>
              <w:t>Sub-total</w:t>
            </w:r>
          </w:p>
        </w:tc>
        <w:tc>
          <w:tcPr>
            <w:tcW w:w="785" w:type="pct"/>
            <w:vAlign w:val="center"/>
          </w:tcPr>
          <w:p w14:paraId="0D788D7C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697" w:type="pct"/>
            <w:vAlign w:val="center"/>
          </w:tcPr>
          <w:p w14:paraId="64D89800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785" w:type="pct"/>
            <w:vAlign w:val="center"/>
          </w:tcPr>
          <w:p w14:paraId="644C1C8D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785" w:type="pct"/>
            <w:vAlign w:val="center"/>
          </w:tcPr>
          <w:p w14:paraId="56F04448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697" w:type="pct"/>
            <w:vAlign w:val="center"/>
          </w:tcPr>
          <w:p w14:paraId="5A78700C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i/>
                <w:iCs/>
                <w:sz w:val="18"/>
                <w:szCs w:val="18"/>
                <w:lang w:eastAsia="fr-FR"/>
              </w:rPr>
            </w:pPr>
          </w:p>
        </w:tc>
      </w:tr>
      <w:tr w:rsidR="00210904" w:rsidRPr="002876EF" w14:paraId="631C68E6" w14:textId="77777777" w:rsidTr="00FF6002">
        <w:trPr>
          <w:trHeight w:val="406"/>
        </w:trPr>
        <w:tc>
          <w:tcPr>
            <w:tcW w:w="1251" w:type="pct"/>
            <w:vAlign w:val="center"/>
          </w:tcPr>
          <w:p w14:paraId="1FD4ADFE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  <w:lang w:eastAsia="fr-FR"/>
              </w:rPr>
            </w:pPr>
            <w:r w:rsidRPr="002876EF">
              <w:rPr>
                <w:rFonts w:ascii="Verdana" w:hAnsi="Verdana" w:cs="Arial"/>
                <w:b/>
                <w:sz w:val="18"/>
                <w:szCs w:val="18"/>
                <w:lang w:eastAsia="fr-FR"/>
              </w:rPr>
              <w:t xml:space="preserve">Total </w:t>
            </w:r>
          </w:p>
        </w:tc>
        <w:tc>
          <w:tcPr>
            <w:tcW w:w="785" w:type="pct"/>
            <w:vAlign w:val="center"/>
          </w:tcPr>
          <w:p w14:paraId="3D23BCAB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</w:p>
        </w:tc>
        <w:tc>
          <w:tcPr>
            <w:tcW w:w="697" w:type="pct"/>
            <w:vAlign w:val="center"/>
          </w:tcPr>
          <w:p w14:paraId="1F09CC55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</w:p>
        </w:tc>
        <w:tc>
          <w:tcPr>
            <w:tcW w:w="785" w:type="pct"/>
            <w:vAlign w:val="center"/>
          </w:tcPr>
          <w:p w14:paraId="55F0950C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</w:p>
        </w:tc>
        <w:tc>
          <w:tcPr>
            <w:tcW w:w="785" w:type="pct"/>
            <w:vAlign w:val="center"/>
          </w:tcPr>
          <w:p w14:paraId="0992C1BB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</w:p>
        </w:tc>
        <w:tc>
          <w:tcPr>
            <w:tcW w:w="697" w:type="pct"/>
            <w:vAlign w:val="center"/>
          </w:tcPr>
          <w:p w14:paraId="5E1EEAA3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</w:p>
        </w:tc>
      </w:tr>
      <w:tr w:rsidR="00210904" w:rsidRPr="002876EF" w14:paraId="3708BF0D" w14:textId="77777777" w:rsidTr="00FF6002">
        <w:trPr>
          <w:trHeight w:val="406"/>
        </w:trPr>
        <w:tc>
          <w:tcPr>
            <w:tcW w:w="1251" w:type="pct"/>
            <w:vAlign w:val="center"/>
          </w:tcPr>
          <w:p w14:paraId="53F118CB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  <w:r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>Latency (years)</w:t>
            </w:r>
          </w:p>
        </w:tc>
        <w:tc>
          <w:tcPr>
            <w:tcW w:w="3749" w:type="pct"/>
            <w:gridSpan w:val="5"/>
            <w:vAlign w:val="center"/>
          </w:tcPr>
          <w:p w14:paraId="63510A65" w14:textId="77777777" w:rsidR="00210904" w:rsidRPr="002876EF" w:rsidRDefault="00210904" w:rsidP="00FF600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</w:p>
        </w:tc>
      </w:tr>
    </w:tbl>
    <w:p w14:paraId="22D8657A" w14:textId="77777777" w:rsidR="00BC2E66" w:rsidRPr="002876EF" w:rsidRDefault="00BC2E66" w:rsidP="00BC2E66">
      <w:pPr>
        <w:spacing w:after="0" w:line="240" w:lineRule="auto"/>
        <w:rPr>
          <w:rFonts w:ascii="Verdana" w:hAnsi="Verdana" w:cs="Arial"/>
          <w:sz w:val="18"/>
          <w:szCs w:val="18"/>
          <w:lang w:eastAsia="fr-FR"/>
        </w:rPr>
      </w:pPr>
      <w:bookmarkStart w:id="22" w:name="_Ref81218355"/>
      <w:r w:rsidRPr="002876EF">
        <w:rPr>
          <w:rFonts w:ascii="Verdana" w:hAnsi="Verdana" w:cs="Arial"/>
          <w:sz w:val="18"/>
          <w:szCs w:val="18"/>
          <w:lang w:eastAsia="fr-FR"/>
        </w:rPr>
        <w:t>Notes:</w:t>
      </w:r>
    </w:p>
    <w:p w14:paraId="62B9AC32" w14:textId="77777777" w:rsidR="00BC2E66" w:rsidRPr="002876EF" w:rsidRDefault="00BC2E66" w:rsidP="00BC2E66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Verdana" w:hAnsi="Verdana" w:cs="Arial"/>
          <w:sz w:val="18"/>
          <w:szCs w:val="18"/>
          <w:lang w:eastAsia="fr-FR"/>
        </w:rPr>
      </w:pPr>
      <w:r w:rsidRPr="002876EF">
        <w:rPr>
          <w:rFonts w:ascii="Verdana" w:hAnsi="Verdana" w:cs="Arial"/>
          <w:sz w:val="18"/>
          <w:szCs w:val="18"/>
          <w:lang w:eastAsia="fr-FR"/>
        </w:rPr>
        <w:t xml:space="preserve">Excess risk is estimated over a typical lifetime working exposure (40 years) and via the environment over a typical lifetime exposure (70 years). </w:t>
      </w:r>
      <w:bookmarkStart w:id="23" w:name="_Hlk81813092"/>
      <w:r w:rsidRPr="002876EF">
        <w:rPr>
          <w:rFonts w:ascii="Verdana" w:hAnsi="Verdana" w:cs="Arial"/>
          <w:sz w:val="18"/>
          <w:szCs w:val="18"/>
          <w:lang w:eastAsia="fr-FR"/>
        </w:rPr>
        <w:t>As excess risks are likely to be different depending on the task, report the overall minimum and maximum excess risk among of all the tasks carried out by the workers.</w:t>
      </w:r>
    </w:p>
    <w:bookmarkEnd w:id="23"/>
    <w:p w14:paraId="080FE0D2" w14:textId="77777777" w:rsidR="00BC2E66" w:rsidRPr="002876EF" w:rsidRDefault="00BC2E66" w:rsidP="00BC2E66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Verdana" w:hAnsi="Verdana" w:cs="Arial"/>
          <w:sz w:val="18"/>
          <w:szCs w:val="18"/>
          <w:lang w:eastAsia="fr-FR"/>
        </w:rPr>
      </w:pPr>
      <w:r w:rsidRPr="002876EF">
        <w:rPr>
          <w:rFonts w:ascii="Verdana" w:hAnsi="Verdana" w:cs="Arial"/>
          <w:sz w:val="18"/>
          <w:szCs w:val="18"/>
          <w:lang w:eastAsia="fr-FR"/>
        </w:rPr>
        <w:t>Directly exposed workers perform tasks described in the worker contributing scenarios, typically characterised by an 8-hour Time Weighted Average (TWA) exposure of a representative worker.</w:t>
      </w:r>
    </w:p>
    <w:p w14:paraId="643085EB" w14:textId="77777777" w:rsidR="00BC2E66" w:rsidRPr="002876EF" w:rsidRDefault="00BC2E66" w:rsidP="00BC2E66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Verdana" w:hAnsi="Verdana" w:cs="Arial"/>
          <w:sz w:val="18"/>
          <w:szCs w:val="18"/>
          <w:lang w:eastAsia="fr-FR"/>
        </w:rPr>
      </w:pPr>
      <w:r w:rsidRPr="002876EF">
        <w:rPr>
          <w:rFonts w:ascii="Verdana" w:hAnsi="Verdana" w:cs="Arial"/>
          <w:sz w:val="18"/>
          <w:szCs w:val="18"/>
          <w:lang w:eastAsia="fr-FR"/>
        </w:rPr>
        <w:t>Indirectly exposed workers (bystanders) do not use the substance.</w:t>
      </w:r>
    </w:p>
    <w:p w14:paraId="348E79F7" w14:textId="77777777" w:rsidR="00BC2E66" w:rsidRPr="002876EF" w:rsidRDefault="00BC2E66" w:rsidP="00BC2E66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Verdana" w:hAnsi="Verdana" w:cs="Arial"/>
          <w:sz w:val="18"/>
          <w:szCs w:val="18"/>
          <w:lang w:eastAsia="fr-FR"/>
        </w:rPr>
      </w:pPr>
      <w:bookmarkStart w:id="24" w:name="_Hlk72155603"/>
      <w:r w:rsidRPr="002876EF">
        <w:rPr>
          <w:rFonts w:ascii="Verdana" w:hAnsi="Verdana" w:cs="Arial"/>
          <w:sz w:val="18"/>
          <w:szCs w:val="18"/>
          <w:lang w:eastAsia="fr-FR"/>
        </w:rPr>
        <w:t>Per average year during the time horizon used in the analysis.</w:t>
      </w:r>
      <w:bookmarkEnd w:id="24"/>
    </w:p>
    <w:p w14:paraId="58E9BA4B" w14:textId="77777777" w:rsidR="00BC2E66" w:rsidRPr="002876EF" w:rsidRDefault="00BC2E66" w:rsidP="00BC2E66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Verdana" w:hAnsi="Verdana" w:cs="Arial"/>
          <w:sz w:val="18"/>
          <w:szCs w:val="18"/>
          <w:lang w:eastAsia="fr-FR"/>
        </w:rPr>
      </w:pPr>
      <w:r w:rsidRPr="002876EF">
        <w:rPr>
          <w:rFonts w:ascii="Verdana" w:hAnsi="Verdana" w:cs="Arial"/>
          <w:sz w:val="18"/>
          <w:szCs w:val="18"/>
          <w:lang w:eastAsia="fr-FR"/>
        </w:rPr>
        <w:t>Derived from the lifetime risk of 40 or 70 years.</w:t>
      </w:r>
    </w:p>
    <w:p w14:paraId="401E1CC6" w14:textId="77777777" w:rsidR="00BC2E66" w:rsidRDefault="00BC2E6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aps/>
          <w:sz w:val="18"/>
        </w:rPr>
        <w:br w:type="page"/>
      </w:r>
    </w:p>
    <w:p w14:paraId="53F02EED" w14:textId="74B3B469" w:rsidR="00210904" w:rsidRPr="00BC2E66" w:rsidDel="00040212" w:rsidRDefault="00210904" w:rsidP="00210904">
      <w:pPr>
        <w:pStyle w:val="Caption"/>
        <w:rPr>
          <w:rFonts w:ascii="Verdana" w:hAnsi="Verdana"/>
          <w:caps w:val="0"/>
          <w:sz w:val="18"/>
        </w:rPr>
      </w:pPr>
      <w:r w:rsidRPr="00BC2E66">
        <w:rPr>
          <w:rFonts w:ascii="Verdana" w:hAnsi="Verdana"/>
          <w:caps w:val="0"/>
          <w:sz w:val="18"/>
        </w:rPr>
        <w:lastRenderedPageBreak/>
        <w:t xml:space="preserve">Table </w:t>
      </w:r>
      <w:bookmarkEnd w:id="22"/>
      <w:r w:rsidR="002808C7">
        <w:rPr>
          <w:rFonts w:ascii="Verdana" w:hAnsi="Verdana"/>
          <w:caps w:val="0"/>
          <w:sz w:val="18"/>
        </w:rPr>
        <w:t>X</w:t>
      </w:r>
      <w:r w:rsidRPr="00BC2E66">
        <w:rPr>
          <w:rFonts w:ascii="Verdana" w:hAnsi="Verdana"/>
          <w:caps w:val="0"/>
          <w:sz w:val="18"/>
        </w:rPr>
        <w:t>: Summary of remaining r</w:t>
      </w:r>
      <w:r w:rsidRPr="00BC2E66" w:rsidDel="00040212">
        <w:rPr>
          <w:rFonts w:ascii="Verdana" w:hAnsi="Verdana"/>
          <w:caps w:val="0"/>
          <w:sz w:val="18"/>
        </w:rPr>
        <w:t>elease</w:t>
      </w:r>
      <w:r w:rsidRPr="00BC2E66">
        <w:rPr>
          <w:rFonts w:ascii="Verdana" w:hAnsi="Verdana"/>
          <w:caps w:val="0"/>
          <w:sz w:val="18"/>
        </w:rPr>
        <w:t>s to the environment</w:t>
      </w:r>
      <w:r w:rsidRPr="00BC2E66" w:rsidDel="00040212">
        <w:rPr>
          <w:rFonts w:ascii="Verdana" w:hAnsi="Verdana"/>
          <w:caps w:val="0"/>
          <w:sz w:val="1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4768"/>
      </w:tblGrid>
      <w:tr w:rsidR="00210904" w:rsidRPr="002876EF" w:rsidDel="00040212" w14:paraId="366036EC" w14:textId="77777777" w:rsidTr="00FF6002">
        <w:trPr>
          <w:trHeight w:val="416"/>
        </w:trPr>
        <w:tc>
          <w:tcPr>
            <w:tcW w:w="2356" w:type="pct"/>
            <w:vAlign w:val="center"/>
          </w:tcPr>
          <w:p w14:paraId="40451642" w14:textId="77777777" w:rsidR="00210904" w:rsidRPr="002876EF" w:rsidDel="00040212" w:rsidRDefault="00210904" w:rsidP="00FF600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</w:p>
        </w:tc>
        <w:tc>
          <w:tcPr>
            <w:tcW w:w="2644" w:type="pct"/>
            <w:vAlign w:val="center"/>
          </w:tcPr>
          <w:p w14:paraId="3573CBDA" w14:textId="77777777" w:rsidR="00210904" w:rsidRPr="002876EF" w:rsidDel="00040212" w:rsidRDefault="00210904" w:rsidP="00FF600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fr-FR"/>
              </w:rPr>
            </w:pPr>
            <w:r w:rsidRPr="002876EF" w:rsidDel="00040212">
              <w:rPr>
                <w:rFonts w:ascii="Verdana" w:hAnsi="Verdana" w:cs="Arial"/>
                <w:b/>
                <w:sz w:val="18"/>
                <w:szCs w:val="18"/>
                <w:lang w:eastAsia="fr-FR"/>
              </w:rPr>
              <w:t>[Per year] [Over x years]</w:t>
            </w:r>
          </w:p>
        </w:tc>
      </w:tr>
      <w:tr w:rsidR="00210904" w:rsidRPr="002876EF" w:rsidDel="00040212" w14:paraId="5975C44A" w14:textId="77777777" w:rsidTr="00FF6002">
        <w:trPr>
          <w:trHeight w:val="406"/>
        </w:trPr>
        <w:tc>
          <w:tcPr>
            <w:tcW w:w="2356" w:type="pct"/>
            <w:vAlign w:val="center"/>
          </w:tcPr>
          <w:p w14:paraId="2427D593" w14:textId="77777777" w:rsidR="00210904" w:rsidRPr="002876EF" w:rsidDel="00040212" w:rsidRDefault="00210904" w:rsidP="00FF600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  <w:r w:rsidRPr="002876EF" w:rsidDel="00040212">
              <w:rPr>
                <w:rFonts w:ascii="Verdana" w:hAnsi="Verdana" w:cs="Calibri"/>
                <w:color w:val="000000"/>
                <w:sz w:val="18"/>
                <w:szCs w:val="18"/>
              </w:rPr>
              <w:t>Total release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s/emissions</w:t>
            </w:r>
            <w:r w:rsidRPr="002876EF" w:rsidDel="0004021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 </w:t>
            </w:r>
            <w:r w:rsidRPr="002876EF" w:rsidDel="00040212">
              <w:rPr>
                <w:rFonts w:ascii="Verdana" w:hAnsi="Verdana" w:cs="Calibri"/>
                <w:color w:val="000000"/>
                <w:sz w:val="18"/>
                <w:szCs w:val="18"/>
              </w:rPr>
              <w:t>kg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per period</w:t>
            </w:r>
            <w:r w:rsidRPr="002876EF" w:rsidDel="00040212">
              <w:rPr>
                <w:rFonts w:ascii="Verdana" w:hAnsi="Verdana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44" w:type="pct"/>
            <w:vAlign w:val="center"/>
          </w:tcPr>
          <w:p w14:paraId="27393A13" w14:textId="77777777" w:rsidR="00210904" w:rsidRPr="00D9601F" w:rsidDel="00040212" w:rsidRDefault="00210904" w:rsidP="00FF600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</w:p>
        </w:tc>
      </w:tr>
    </w:tbl>
    <w:p w14:paraId="6258F646" w14:textId="6BA2D636" w:rsidR="00EC1DE9" w:rsidRDefault="00EC1DE9" w:rsidP="00BA0D84">
      <w:pPr>
        <w:spacing w:after="0" w:line="240" w:lineRule="auto"/>
        <w:rPr>
          <w:rFonts w:ascii="Verdana" w:hAnsi="Verdana" w:cs="Arial"/>
          <w:sz w:val="16"/>
          <w:szCs w:val="16"/>
          <w:lang w:eastAsia="fr-FR"/>
        </w:rPr>
      </w:pPr>
    </w:p>
    <w:p w14:paraId="34E4BCD7" w14:textId="77777777" w:rsidR="00BC2E66" w:rsidRDefault="00BC2E66" w:rsidP="00BC2E66">
      <w:pPr>
        <w:spacing w:after="0" w:line="240" w:lineRule="auto"/>
        <w:rPr>
          <w:rFonts w:ascii="Verdana" w:hAnsi="Verdana" w:cs="Arial"/>
          <w:sz w:val="16"/>
          <w:szCs w:val="16"/>
          <w:lang w:eastAsia="fr-FR"/>
        </w:rPr>
      </w:pPr>
    </w:p>
    <w:p w14:paraId="49A11B4C" w14:textId="243E4C40" w:rsidR="00B15038" w:rsidRDefault="00083C0C" w:rsidP="00BC2E66">
      <w:pPr>
        <w:pStyle w:val="Heading2"/>
      </w:pPr>
      <w:r w:rsidRPr="002876EF">
        <w:t>Non-use scenario</w:t>
      </w:r>
    </w:p>
    <w:p w14:paraId="2BF59531" w14:textId="1603B179" w:rsidR="008347F4" w:rsidRDefault="008347F4" w:rsidP="008347F4">
      <w:pPr>
        <w:pStyle w:val="NormalWeb"/>
        <w:rPr>
          <w:rFonts w:ascii="Verdana" w:hAnsi="Verdana"/>
          <w:sz w:val="20"/>
          <w:szCs w:val="20"/>
        </w:rPr>
      </w:pPr>
      <w:r w:rsidRPr="00210904">
        <w:rPr>
          <w:rFonts w:ascii="Verdana" w:hAnsi="Verdana"/>
          <w:sz w:val="20"/>
          <w:szCs w:val="20"/>
        </w:rPr>
        <w:t xml:space="preserve">[Insert text here] </w:t>
      </w:r>
    </w:p>
    <w:p w14:paraId="1942BC5B" w14:textId="77777777" w:rsidR="00BC2E66" w:rsidRPr="002876EF" w:rsidRDefault="00BC2E66" w:rsidP="00BC2E66">
      <w:pPr>
        <w:pStyle w:val="Heading3"/>
        <w:numPr>
          <w:ilvl w:val="2"/>
          <w:numId w:val="13"/>
        </w:numPr>
      </w:pPr>
      <w:r w:rsidRPr="002876EF">
        <w:t>Summary of the consequences of non-use</w:t>
      </w:r>
    </w:p>
    <w:p w14:paraId="26BC1A1E" w14:textId="4F01B038" w:rsidR="00BC2E66" w:rsidRPr="00210904" w:rsidRDefault="00BC2E66" w:rsidP="008347F4">
      <w:pPr>
        <w:pStyle w:val="NormalWeb"/>
        <w:rPr>
          <w:rFonts w:ascii="Verdana" w:hAnsi="Verdana"/>
          <w:sz w:val="20"/>
          <w:szCs w:val="20"/>
        </w:rPr>
      </w:pPr>
      <w:r w:rsidRPr="00BC2E66">
        <w:rPr>
          <w:rFonts w:ascii="Verdana" w:hAnsi="Verdana"/>
          <w:sz w:val="20"/>
          <w:szCs w:val="20"/>
        </w:rPr>
        <w:t>[Insert text here]</w:t>
      </w:r>
    </w:p>
    <w:p w14:paraId="47C034C1" w14:textId="07694CA6" w:rsidR="00083C0C" w:rsidRDefault="00083C0C" w:rsidP="00083C0C">
      <w:pPr>
        <w:pStyle w:val="Heading3"/>
        <w:rPr>
          <w:rFonts w:eastAsia="Calibri"/>
        </w:rPr>
      </w:pPr>
      <w:r w:rsidRPr="002876EF">
        <w:t>Identification</w:t>
      </w:r>
      <w:r w:rsidRPr="002876EF">
        <w:rPr>
          <w:rFonts w:eastAsia="Calibri"/>
        </w:rPr>
        <w:t xml:space="preserve"> of plausible non-use scenarios</w:t>
      </w:r>
    </w:p>
    <w:p w14:paraId="4FE46C63" w14:textId="77777777" w:rsidR="008347F4" w:rsidRPr="00210904" w:rsidRDefault="008347F4" w:rsidP="008347F4">
      <w:pPr>
        <w:pStyle w:val="NormalWeb"/>
        <w:rPr>
          <w:rFonts w:ascii="Verdana" w:hAnsi="Verdana"/>
          <w:sz w:val="20"/>
          <w:szCs w:val="20"/>
        </w:rPr>
      </w:pPr>
      <w:r w:rsidRPr="00210904">
        <w:rPr>
          <w:rFonts w:ascii="Verdana" w:hAnsi="Verdana"/>
          <w:sz w:val="20"/>
          <w:szCs w:val="20"/>
        </w:rPr>
        <w:t xml:space="preserve">[Insert text here] </w:t>
      </w:r>
    </w:p>
    <w:p w14:paraId="3253A50F" w14:textId="091EE8A9" w:rsidR="00083C0C" w:rsidRDefault="00083C0C" w:rsidP="00083C0C">
      <w:pPr>
        <w:pStyle w:val="Heading3"/>
        <w:rPr>
          <w:rFonts w:eastAsia="Calibri"/>
        </w:rPr>
      </w:pPr>
      <w:r w:rsidRPr="002876EF">
        <w:t xml:space="preserve">Conclusion on the most </w:t>
      </w:r>
      <w:r w:rsidRPr="002876EF">
        <w:rPr>
          <w:rFonts w:eastAsia="Calibri"/>
        </w:rPr>
        <w:t>likely non-use scenario</w:t>
      </w:r>
    </w:p>
    <w:p w14:paraId="01D054F2" w14:textId="414F2F2E" w:rsidR="008347F4" w:rsidRDefault="008347F4" w:rsidP="008347F4">
      <w:pPr>
        <w:pStyle w:val="NormalWeb"/>
        <w:rPr>
          <w:rFonts w:ascii="Verdana" w:hAnsi="Verdana"/>
          <w:sz w:val="20"/>
          <w:szCs w:val="20"/>
        </w:rPr>
      </w:pPr>
      <w:r w:rsidRPr="00210904">
        <w:rPr>
          <w:rFonts w:ascii="Verdana" w:hAnsi="Verdana"/>
          <w:sz w:val="20"/>
          <w:szCs w:val="20"/>
        </w:rPr>
        <w:t xml:space="preserve">[Insert text here] </w:t>
      </w:r>
    </w:p>
    <w:p w14:paraId="15D1C1BE" w14:textId="77777777" w:rsidR="001E74CE" w:rsidRPr="008347F4" w:rsidRDefault="001E74CE" w:rsidP="008347F4">
      <w:pPr>
        <w:pStyle w:val="NormalWeb"/>
        <w:rPr>
          <w:rFonts w:eastAsia="Calibri"/>
          <w:lang w:eastAsia="en-US"/>
        </w:rPr>
      </w:pPr>
    </w:p>
    <w:p w14:paraId="0B071EBC" w14:textId="77777777" w:rsidR="00B15038" w:rsidRPr="002876EF" w:rsidRDefault="003721BE" w:rsidP="00ED27C5">
      <w:pPr>
        <w:pStyle w:val="Heading2"/>
        <w:spacing w:before="240"/>
        <w:contextualSpacing w:val="0"/>
      </w:pPr>
      <w:bookmarkStart w:id="25" w:name="_Ref76713515"/>
      <w:r w:rsidRPr="002876EF">
        <w:t>Societal costs associated with non-use</w:t>
      </w:r>
      <w:bookmarkEnd w:id="25"/>
    </w:p>
    <w:p w14:paraId="79731A88" w14:textId="1DCF7563" w:rsidR="00173399" w:rsidRDefault="00B346B8" w:rsidP="000748CC">
      <w:pPr>
        <w:pStyle w:val="Heading3"/>
        <w:numPr>
          <w:ilvl w:val="2"/>
          <w:numId w:val="15"/>
        </w:numPr>
      </w:pPr>
      <w:r w:rsidRPr="002876EF" w:rsidDel="006B2D7F">
        <w:t xml:space="preserve">Economic </w:t>
      </w:r>
      <w:r w:rsidR="000278CA" w:rsidRPr="002876EF">
        <w:t xml:space="preserve">impacts </w:t>
      </w:r>
      <w:r w:rsidR="00173399" w:rsidRPr="002876EF">
        <w:t>on applicants</w:t>
      </w:r>
    </w:p>
    <w:p w14:paraId="667EE54F" w14:textId="77777777" w:rsidR="008347F4" w:rsidRPr="00210904" w:rsidRDefault="008347F4" w:rsidP="008347F4">
      <w:pPr>
        <w:pStyle w:val="NormalWeb"/>
        <w:rPr>
          <w:rFonts w:ascii="Verdana" w:hAnsi="Verdana"/>
          <w:sz w:val="20"/>
          <w:szCs w:val="20"/>
        </w:rPr>
      </w:pPr>
      <w:r w:rsidRPr="00210904">
        <w:rPr>
          <w:rFonts w:ascii="Verdana" w:hAnsi="Verdana"/>
          <w:sz w:val="20"/>
          <w:szCs w:val="20"/>
        </w:rPr>
        <w:t xml:space="preserve">[Insert text here] </w:t>
      </w:r>
    </w:p>
    <w:p w14:paraId="4883B685" w14:textId="2D2FE6C9" w:rsidR="00173399" w:rsidRDefault="004663C6" w:rsidP="00173399">
      <w:pPr>
        <w:pStyle w:val="Heading3"/>
      </w:pPr>
      <w:r w:rsidRPr="002876EF">
        <w:t>Economic</w:t>
      </w:r>
      <w:r w:rsidR="000172C0" w:rsidRPr="002876EF">
        <w:rPr>
          <w:rStyle w:val="CommentReference"/>
          <w:rFonts w:ascii="Calibri" w:hAnsi="Calibri"/>
          <w:b w:val="0"/>
          <w:bCs w:val="0"/>
          <w:lang w:eastAsia="en-GB"/>
        </w:rPr>
        <w:t xml:space="preserve"> </w:t>
      </w:r>
      <w:r w:rsidR="000172C0" w:rsidRPr="002876EF">
        <w:t>im</w:t>
      </w:r>
      <w:r w:rsidR="00173399" w:rsidRPr="002876EF">
        <w:t>pacts on the supply chain</w:t>
      </w:r>
    </w:p>
    <w:p w14:paraId="21B573C1" w14:textId="7E64DA30" w:rsidR="008347F4" w:rsidRPr="008347F4" w:rsidRDefault="008347F4" w:rsidP="008347F4">
      <w:pPr>
        <w:pStyle w:val="NormalWeb"/>
        <w:rPr>
          <w:lang w:eastAsia="en-US"/>
        </w:rPr>
      </w:pPr>
      <w:r w:rsidRPr="00210904">
        <w:rPr>
          <w:rFonts w:ascii="Verdana" w:hAnsi="Verdana"/>
          <w:sz w:val="20"/>
          <w:szCs w:val="20"/>
        </w:rPr>
        <w:t xml:space="preserve">[Insert text here] </w:t>
      </w:r>
      <w:r>
        <w:rPr>
          <w:lang w:eastAsia="en-US"/>
        </w:rPr>
        <w:t xml:space="preserve"> </w:t>
      </w:r>
    </w:p>
    <w:p w14:paraId="63F59BD0" w14:textId="7E136536" w:rsidR="00173399" w:rsidRDefault="00B346B8" w:rsidP="00173399">
      <w:pPr>
        <w:pStyle w:val="Heading3"/>
      </w:pPr>
      <w:r w:rsidRPr="002876EF">
        <w:t xml:space="preserve">Economic </w:t>
      </w:r>
      <w:r w:rsidR="003A3035" w:rsidRPr="002876EF">
        <w:t>i</w:t>
      </w:r>
      <w:r w:rsidR="00173399" w:rsidRPr="002876EF">
        <w:t>mpacts on competitors</w:t>
      </w:r>
    </w:p>
    <w:p w14:paraId="491EB989" w14:textId="07D7C1F0" w:rsidR="008347F4" w:rsidRPr="008347F4" w:rsidRDefault="008347F4" w:rsidP="008347F4">
      <w:pPr>
        <w:pStyle w:val="NormalWeb"/>
        <w:rPr>
          <w:lang w:eastAsia="en-US"/>
        </w:rPr>
      </w:pPr>
      <w:r w:rsidRPr="00210904">
        <w:rPr>
          <w:rFonts w:ascii="Verdana" w:hAnsi="Verdana"/>
          <w:sz w:val="20"/>
          <w:szCs w:val="20"/>
        </w:rPr>
        <w:t xml:space="preserve">[Insert text here] </w:t>
      </w:r>
    </w:p>
    <w:p w14:paraId="1E11363F" w14:textId="7B37B83A" w:rsidR="00DE63BF" w:rsidRDefault="00173399" w:rsidP="00173399">
      <w:pPr>
        <w:pStyle w:val="Heading3"/>
      </w:pPr>
      <w:r w:rsidRPr="002876EF">
        <w:t>Wider soci</w:t>
      </w:r>
      <w:r w:rsidR="00A94AD8" w:rsidRPr="002876EF">
        <w:t>o-economic</w:t>
      </w:r>
      <w:r w:rsidRPr="002876EF">
        <w:t xml:space="preserve"> impacts </w:t>
      </w:r>
    </w:p>
    <w:p w14:paraId="50359DE0" w14:textId="77777777" w:rsidR="008347F4" w:rsidRPr="00210904" w:rsidRDefault="008347F4" w:rsidP="008347F4">
      <w:pPr>
        <w:pStyle w:val="NormalWeb"/>
        <w:rPr>
          <w:rFonts w:ascii="Verdana" w:hAnsi="Verdana"/>
          <w:sz w:val="20"/>
          <w:szCs w:val="20"/>
        </w:rPr>
      </w:pPr>
      <w:r w:rsidRPr="00210904">
        <w:rPr>
          <w:rFonts w:ascii="Verdana" w:hAnsi="Verdana"/>
          <w:sz w:val="20"/>
          <w:szCs w:val="20"/>
        </w:rPr>
        <w:t xml:space="preserve">[Insert text here] </w:t>
      </w:r>
    </w:p>
    <w:p w14:paraId="4ABE18EB" w14:textId="77777777" w:rsidR="00173399" w:rsidRPr="002876EF" w:rsidRDefault="00173399" w:rsidP="00DE63BF">
      <w:pPr>
        <w:pStyle w:val="Heading3"/>
      </w:pPr>
      <w:r w:rsidRPr="002876EF">
        <w:t>Compilation of socio-economic impacts</w:t>
      </w:r>
    </w:p>
    <w:p w14:paraId="33F66827" w14:textId="0ED23B86" w:rsidR="008347F4" w:rsidRDefault="008347F4" w:rsidP="008347F4">
      <w:pPr>
        <w:pStyle w:val="NormalWeb"/>
        <w:rPr>
          <w:rFonts w:ascii="Verdana" w:hAnsi="Verdana"/>
          <w:sz w:val="20"/>
          <w:szCs w:val="20"/>
        </w:rPr>
      </w:pPr>
      <w:bookmarkStart w:id="26" w:name="_Ref81218731"/>
      <w:r w:rsidRPr="00210904">
        <w:rPr>
          <w:rFonts w:ascii="Verdana" w:hAnsi="Verdana"/>
          <w:sz w:val="20"/>
          <w:szCs w:val="20"/>
        </w:rPr>
        <w:t xml:space="preserve">[Insert text here] </w:t>
      </w:r>
    </w:p>
    <w:p w14:paraId="32423BBA" w14:textId="77777777" w:rsidR="00BC2E66" w:rsidRPr="00210904" w:rsidRDefault="00BC2E66" w:rsidP="008347F4">
      <w:pPr>
        <w:pStyle w:val="NormalWeb"/>
        <w:rPr>
          <w:rFonts w:ascii="Verdana" w:hAnsi="Verdana"/>
          <w:sz w:val="20"/>
          <w:szCs w:val="20"/>
        </w:rPr>
      </w:pPr>
    </w:p>
    <w:p w14:paraId="0CED2F96" w14:textId="501E8E36" w:rsidR="0031483A" w:rsidRPr="00BC2E66" w:rsidRDefault="006B696A" w:rsidP="006B696A">
      <w:pPr>
        <w:pStyle w:val="Caption"/>
        <w:rPr>
          <w:rFonts w:ascii="Verdana" w:hAnsi="Verdana"/>
          <w:caps w:val="0"/>
          <w:sz w:val="18"/>
        </w:rPr>
      </w:pPr>
      <w:r w:rsidRPr="00BC2E66">
        <w:rPr>
          <w:rFonts w:ascii="Verdana" w:hAnsi="Verdana"/>
          <w:caps w:val="0"/>
          <w:sz w:val="18"/>
        </w:rPr>
        <w:lastRenderedPageBreak/>
        <w:t xml:space="preserve">Table </w:t>
      </w:r>
      <w:bookmarkEnd w:id="26"/>
      <w:r w:rsidR="002808C7">
        <w:rPr>
          <w:rFonts w:ascii="Verdana" w:hAnsi="Verdana"/>
          <w:caps w:val="0"/>
          <w:sz w:val="18"/>
        </w:rPr>
        <w:t>X</w:t>
      </w:r>
      <w:r w:rsidRPr="00BC2E66">
        <w:rPr>
          <w:rFonts w:ascii="Verdana" w:hAnsi="Verdana"/>
          <w:caps w:val="0"/>
          <w:sz w:val="18"/>
        </w:rPr>
        <w:t xml:space="preserve">: </w:t>
      </w:r>
      <w:r w:rsidR="0031483A" w:rsidRPr="00BC2E66">
        <w:rPr>
          <w:rFonts w:ascii="Verdana" w:hAnsi="Verdana"/>
          <w:caps w:val="0"/>
          <w:sz w:val="18"/>
        </w:rPr>
        <w:t xml:space="preserve">Societal costs </w:t>
      </w:r>
      <w:r w:rsidR="00B06C94" w:rsidRPr="00BC2E66">
        <w:rPr>
          <w:rFonts w:ascii="Verdana" w:hAnsi="Verdana"/>
          <w:caps w:val="0"/>
          <w:sz w:val="18"/>
        </w:rPr>
        <w:t>associated with</w:t>
      </w:r>
      <w:r w:rsidR="0031483A" w:rsidRPr="00BC2E66">
        <w:rPr>
          <w:rFonts w:ascii="Verdana" w:hAnsi="Verdana"/>
          <w:caps w:val="0"/>
          <w:sz w:val="18"/>
        </w:rPr>
        <w:t xml:space="preserve"> non-use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7"/>
        <w:gridCol w:w="3826"/>
      </w:tblGrid>
      <w:tr w:rsidR="0031483A" w:rsidRPr="002876EF" w14:paraId="5492E418" w14:textId="77777777" w:rsidTr="0031483A">
        <w:trPr>
          <w:trHeight w:val="416"/>
        </w:trPr>
        <w:tc>
          <w:tcPr>
            <w:tcW w:w="3014" w:type="pct"/>
            <w:tcBorders>
              <w:bottom w:val="single" w:sz="4" w:space="0" w:color="auto"/>
            </w:tcBorders>
            <w:vAlign w:val="center"/>
          </w:tcPr>
          <w:p w14:paraId="0247435F" w14:textId="77777777" w:rsidR="0031483A" w:rsidRPr="002876EF" w:rsidRDefault="0031483A" w:rsidP="0031483A">
            <w:pPr>
              <w:pStyle w:val="CommentText"/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  <w:lang w:eastAsia="fr-FR"/>
              </w:rPr>
            </w:pPr>
            <w:r w:rsidRPr="002876EF">
              <w:rPr>
                <w:rFonts w:ascii="Verdana" w:hAnsi="Verdana" w:cs="Arial"/>
                <w:b/>
                <w:sz w:val="18"/>
                <w:szCs w:val="18"/>
                <w:lang w:eastAsia="fr-FR"/>
              </w:rPr>
              <w:t>Description of major impacts</w:t>
            </w:r>
          </w:p>
        </w:tc>
        <w:tc>
          <w:tcPr>
            <w:tcW w:w="1986" w:type="pct"/>
            <w:tcBorders>
              <w:bottom w:val="single" w:sz="4" w:space="0" w:color="auto"/>
            </w:tcBorders>
            <w:vAlign w:val="center"/>
          </w:tcPr>
          <w:p w14:paraId="02F037A2" w14:textId="77777777" w:rsidR="0031483A" w:rsidRPr="002876EF" w:rsidRDefault="0031483A" w:rsidP="0031483A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  <w:lang w:eastAsia="fr-FR"/>
              </w:rPr>
            </w:pPr>
            <w:r w:rsidRPr="002876EF">
              <w:rPr>
                <w:rFonts w:ascii="Verdana" w:hAnsi="Verdana" w:cs="Arial"/>
                <w:b/>
                <w:sz w:val="18"/>
                <w:szCs w:val="18"/>
                <w:lang w:eastAsia="fr-FR"/>
              </w:rPr>
              <w:t>Monetised/quantitatively assessed/qualitatively assessed impacts</w:t>
            </w:r>
          </w:p>
        </w:tc>
      </w:tr>
      <w:tr w:rsidR="0031483A" w:rsidRPr="002876EF" w14:paraId="31EDA372" w14:textId="77777777" w:rsidTr="0031483A">
        <w:trPr>
          <w:trHeight w:val="406"/>
        </w:trPr>
        <w:tc>
          <w:tcPr>
            <w:tcW w:w="301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455DEF" w14:textId="3BD74B69" w:rsidR="0031483A" w:rsidRPr="002876EF" w:rsidRDefault="0031483A" w:rsidP="000748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Verdana" w:hAnsi="Verdana" w:cs="Arial"/>
                <w:b/>
                <w:sz w:val="18"/>
                <w:szCs w:val="18"/>
                <w:lang w:eastAsia="fr-FR"/>
              </w:rPr>
            </w:pPr>
            <w:r w:rsidRPr="002876EF">
              <w:rPr>
                <w:rFonts w:ascii="Verdana" w:hAnsi="Verdana" w:cs="Arial"/>
                <w:b/>
                <w:sz w:val="18"/>
                <w:szCs w:val="18"/>
                <w:lang w:eastAsia="fr-FR"/>
              </w:rPr>
              <w:t>Monetised impact</w:t>
            </w:r>
            <w:r w:rsidR="007B2F52">
              <w:rPr>
                <w:rFonts w:ascii="Verdana" w:hAnsi="Verdana" w:cs="Arial"/>
                <w:b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98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315744" w14:textId="27A16AD6" w:rsidR="0031483A" w:rsidRPr="002876EF" w:rsidRDefault="0031483A" w:rsidP="0031483A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  <w:lang w:eastAsia="fr-FR"/>
              </w:rPr>
            </w:pPr>
            <w:r w:rsidRPr="002876EF">
              <w:rPr>
                <w:rFonts w:ascii="Verdana" w:hAnsi="Verdana" w:cs="Arial"/>
                <w:b/>
                <w:sz w:val="18"/>
                <w:szCs w:val="18"/>
                <w:lang w:eastAsia="fr-FR"/>
              </w:rPr>
              <w:t xml:space="preserve">€ [per </w:t>
            </w:r>
            <w:r w:rsidR="008966C4" w:rsidRPr="002876EF">
              <w:rPr>
                <w:rFonts w:ascii="Verdana" w:hAnsi="Verdana" w:cs="Arial"/>
                <w:b/>
                <w:sz w:val="18"/>
                <w:szCs w:val="18"/>
                <w:lang w:eastAsia="fr-FR"/>
              </w:rPr>
              <w:t>year</w:t>
            </w:r>
            <w:r w:rsidR="008966C4" w:rsidRPr="002876EF">
              <w:rPr>
                <w:rFonts w:ascii="Verdana" w:hAnsi="Verdana" w:cs="Arial"/>
                <w:b/>
                <w:sz w:val="18"/>
                <w:szCs w:val="18"/>
                <w:vertAlign w:val="superscript"/>
                <w:lang w:eastAsia="fr-FR"/>
              </w:rPr>
              <w:t>1</w:t>
            </w:r>
            <w:r w:rsidRPr="002876EF">
              <w:rPr>
                <w:rFonts w:ascii="Verdana" w:hAnsi="Verdana" w:cs="Arial"/>
                <w:b/>
                <w:sz w:val="18"/>
                <w:szCs w:val="18"/>
                <w:lang w:eastAsia="fr-FR"/>
              </w:rPr>
              <w:t>] [</w:t>
            </w:r>
            <w:r w:rsidR="00592B1B" w:rsidRPr="002876EF">
              <w:rPr>
                <w:rFonts w:ascii="Verdana" w:hAnsi="Verdana" w:cs="Arial"/>
                <w:b/>
                <w:sz w:val="18"/>
                <w:szCs w:val="18"/>
                <w:lang w:eastAsia="fr-FR"/>
              </w:rPr>
              <w:t>O</w:t>
            </w:r>
            <w:r w:rsidRPr="002876EF">
              <w:rPr>
                <w:rFonts w:ascii="Verdana" w:hAnsi="Verdana" w:cs="Arial"/>
                <w:b/>
                <w:sz w:val="18"/>
                <w:szCs w:val="18"/>
                <w:lang w:eastAsia="fr-FR"/>
              </w:rPr>
              <w:t>ver x years]</w:t>
            </w:r>
          </w:p>
        </w:tc>
      </w:tr>
      <w:tr w:rsidR="0031483A" w:rsidRPr="002876EF" w14:paraId="125E49A4" w14:textId="77777777" w:rsidTr="0031483A">
        <w:trPr>
          <w:trHeight w:val="406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9E96" w14:textId="1A456E82" w:rsidR="00C21388" w:rsidRPr="002876EF" w:rsidRDefault="006A67E7" w:rsidP="0031483A">
            <w:pPr>
              <w:pStyle w:val="ListParagraph"/>
              <w:spacing w:after="0" w:line="240" w:lineRule="auto"/>
              <w:ind w:left="360"/>
              <w:rPr>
                <w:rFonts w:ascii="Verdana" w:hAnsi="Verdana" w:cs="Arial"/>
                <w:sz w:val="18"/>
                <w:szCs w:val="18"/>
                <w:lang w:eastAsia="fr-FR"/>
              </w:rPr>
            </w:pPr>
            <w:r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>Producer surplus loss</w:t>
            </w:r>
            <w:r w:rsidR="00F80851"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 xml:space="preserve"> </w:t>
            </w:r>
            <w:r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>due to ceasing the use applied for</w:t>
            </w:r>
            <w:r w:rsidR="00F80851"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 xml:space="preserve"> </w:t>
            </w:r>
          </w:p>
          <w:p w14:paraId="1C1DCB42" w14:textId="33BB3F01" w:rsidR="00C21388" w:rsidRPr="00CE5450" w:rsidRDefault="00CE5450" w:rsidP="0031483A">
            <w:pPr>
              <w:pStyle w:val="ListParagraph"/>
              <w:spacing w:after="0" w:line="240" w:lineRule="auto"/>
              <w:ind w:left="360"/>
              <w:rPr>
                <w:rFonts w:ascii="Verdana" w:hAnsi="Verdana" w:cs="Arial"/>
                <w:i/>
                <w:iCs/>
                <w:sz w:val="18"/>
                <w:szCs w:val="18"/>
                <w:lang w:eastAsia="fr-FR"/>
              </w:rPr>
            </w:pPr>
            <w:r w:rsidRPr="00CE5450">
              <w:rPr>
                <w:rFonts w:ascii="Verdana" w:hAnsi="Verdana" w:cs="Arial"/>
                <w:i/>
                <w:iCs/>
                <w:sz w:val="18"/>
                <w:szCs w:val="18"/>
                <w:lang w:eastAsia="fr-FR"/>
              </w:rPr>
              <w:t>OR</w:t>
            </w:r>
          </w:p>
          <w:p w14:paraId="04A41ACB" w14:textId="718190E4" w:rsidR="0031483A" w:rsidRPr="002876EF" w:rsidRDefault="00C21388" w:rsidP="0031483A">
            <w:pPr>
              <w:pStyle w:val="ListParagraph"/>
              <w:spacing w:after="0" w:line="240" w:lineRule="auto"/>
              <w:ind w:left="360"/>
              <w:rPr>
                <w:rFonts w:ascii="Verdana" w:hAnsi="Verdana" w:cs="Arial"/>
                <w:bCs/>
                <w:sz w:val="18"/>
                <w:szCs w:val="18"/>
                <w:lang w:eastAsia="fr-FR"/>
              </w:rPr>
            </w:pPr>
            <w:r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>I</w:t>
            </w:r>
            <w:r w:rsidR="00F80851"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>nvestment and/or additional production costs related to the adoption of an alternative</w:t>
            </w:r>
            <w:r w:rsidR="00A0442A"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9113" w14:textId="77777777" w:rsidR="0031483A" w:rsidRPr="002876EF" w:rsidRDefault="0031483A" w:rsidP="0031483A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</w:p>
        </w:tc>
      </w:tr>
      <w:tr w:rsidR="0031483A" w:rsidRPr="002876EF" w14:paraId="77C93B67" w14:textId="77777777" w:rsidTr="0031483A">
        <w:trPr>
          <w:trHeight w:val="406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BCF7" w14:textId="77777777" w:rsidR="0031483A" w:rsidRPr="002876EF" w:rsidRDefault="0031483A" w:rsidP="0031483A">
            <w:pPr>
              <w:pStyle w:val="ListParagraph"/>
              <w:spacing w:after="0" w:line="240" w:lineRule="auto"/>
              <w:ind w:left="360"/>
              <w:rPr>
                <w:rFonts w:ascii="Verdana" w:hAnsi="Verdana" w:cs="Arial"/>
                <w:bCs/>
                <w:sz w:val="18"/>
                <w:szCs w:val="18"/>
                <w:lang w:eastAsia="fr-FR"/>
              </w:rPr>
            </w:pPr>
            <w:r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>Relocation or closure costs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14E4" w14:textId="77777777" w:rsidR="0031483A" w:rsidRPr="002876EF" w:rsidRDefault="0031483A" w:rsidP="0031483A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</w:p>
        </w:tc>
      </w:tr>
      <w:tr w:rsidR="0031483A" w:rsidRPr="002876EF" w14:paraId="0F11AB00" w14:textId="77777777" w:rsidTr="0031483A">
        <w:trPr>
          <w:trHeight w:val="406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D0AE" w14:textId="0F3EFA7C" w:rsidR="0031483A" w:rsidRPr="002876EF" w:rsidRDefault="0031483A" w:rsidP="0031483A">
            <w:pPr>
              <w:pStyle w:val="ListParagraph"/>
              <w:spacing w:after="0" w:line="240" w:lineRule="auto"/>
              <w:ind w:left="360"/>
              <w:rPr>
                <w:rFonts w:ascii="Verdana" w:hAnsi="Verdana" w:cs="Arial"/>
                <w:bCs/>
                <w:sz w:val="18"/>
                <w:szCs w:val="18"/>
                <w:lang w:eastAsia="fr-FR"/>
              </w:rPr>
            </w:pPr>
            <w:r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>Loss of residual value of capital</w:t>
            </w:r>
            <w:r w:rsidR="00A474F9" w:rsidRPr="002876EF">
              <w:rPr>
                <w:rStyle w:val="FootnoteReference"/>
                <w:rFonts w:cs="Arial"/>
                <w:sz w:val="18"/>
                <w:szCs w:val="16"/>
                <w:lang w:eastAsia="fr-FR"/>
              </w:rPr>
              <w:footnoteReference w:id="2"/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A390" w14:textId="77777777" w:rsidR="0031483A" w:rsidRPr="002876EF" w:rsidRDefault="0031483A" w:rsidP="0031483A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</w:p>
        </w:tc>
      </w:tr>
      <w:tr w:rsidR="0031483A" w:rsidRPr="002876EF" w14:paraId="5C51651A" w14:textId="77777777" w:rsidTr="0031483A">
        <w:trPr>
          <w:trHeight w:val="406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7351" w14:textId="205F03B0" w:rsidR="0031483A" w:rsidRPr="002876EF" w:rsidRDefault="0031483A" w:rsidP="0031483A">
            <w:pPr>
              <w:pStyle w:val="ListParagraph"/>
              <w:spacing w:after="0" w:line="240" w:lineRule="auto"/>
              <w:ind w:left="360"/>
              <w:rPr>
                <w:rFonts w:ascii="Verdana" w:hAnsi="Verdana" w:cs="Arial"/>
                <w:sz w:val="18"/>
                <w:szCs w:val="18"/>
                <w:lang w:eastAsia="fr-FR"/>
              </w:rPr>
            </w:pPr>
            <w:r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>Social cost of unemployment</w:t>
            </w:r>
            <w:r w:rsidR="00F80851" w:rsidRPr="002876EF">
              <w:rPr>
                <w:rFonts w:ascii="Verdana" w:hAnsi="Verdana" w:cs="Arial"/>
                <w:sz w:val="18"/>
                <w:szCs w:val="18"/>
                <w:vertAlign w:val="superscript"/>
                <w:lang w:eastAsia="fr-FR"/>
              </w:rPr>
              <w:t>1</w:t>
            </w:r>
            <w:r w:rsidR="00A474F9">
              <w:rPr>
                <w:rFonts w:ascii="Verdana" w:hAnsi="Verdana" w:cs="Arial"/>
                <w:sz w:val="18"/>
                <w:szCs w:val="18"/>
                <w:vertAlign w:val="superscript"/>
                <w:lang w:eastAsia="fr-FR"/>
              </w:rPr>
              <w:t>6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E0CF" w14:textId="77777777" w:rsidR="0031483A" w:rsidRPr="002876EF" w:rsidRDefault="0031483A" w:rsidP="0031483A">
            <w:pPr>
              <w:spacing w:after="0" w:line="240" w:lineRule="auto"/>
              <w:rPr>
                <w:rFonts w:ascii="Verdana" w:hAnsi="Verdana" w:cs="Arial"/>
                <w:i/>
                <w:iCs/>
                <w:sz w:val="18"/>
                <w:szCs w:val="18"/>
                <w:lang w:eastAsia="fr-FR"/>
              </w:rPr>
            </w:pPr>
          </w:p>
        </w:tc>
      </w:tr>
      <w:tr w:rsidR="0031483A" w:rsidRPr="002876EF" w14:paraId="03F6D7B2" w14:textId="77777777" w:rsidTr="0031483A">
        <w:trPr>
          <w:trHeight w:val="406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72AF" w14:textId="503BEC40" w:rsidR="0031483A" w:rsidRPr="002876EF" w:rsidRDefault="0031483A" w:rsidP="0031483A">
            <w:pPr>
              <w:pStyle w:val="ListParagraph"/>
              <w:spacing w:after="0" w:line="240" w:lineRule="auto"/>
              <w:ind w:left="360"/>
              <w:rPr>
                <w:rFonts w:ascii="Verdana" w:hAnsi="Verdana" w:cs="Arial"/>
                <w:sz w:val="18"/>
                <w:szCs w:val="18"/>
                <w:lang w:eastAsia="fr-FR"/>
              </w:rPr>
            </w:pPr>
            <w:r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>Spill-over impact on surplus of alternative producers</w:t>
            </w:r>
            <w:r w:rsidR="003E0783" w:rsidRPr="002876EF">
              <w:rPr>
                <w:rFonts w:ascii="Verdana" w:hAnsi="Verdana" w:cs="Arial"/>
                <w:sz w:val="18"/>
                <w:szCs w:val="18"/>
                <w:vertAlign w:val="superscript"/>
                <w:lang w:eastAsia="fr-FR"/>
              </w:rPr>
              <w:t>17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6E0D" w14:textId="77777777" w:rsidR="0031483A" w:rsidRPr="002876EF" w:rsidRDefault="0031483A" w:rsidP="0031483A">
            <w:pPr>
              <w:spacing w:after="0" w:line="240" w:lineRule="auto"/>
              <w:rPr>
                <w:rFonts w:ascii="Verdana" w:hAnsi="Verdana" w:cs="Arial"/>
                <w:i/>
                <w:iCs/>
                <w:sz w:val="18"/>
                <w:szCs w:val="18"/>
                <w:lang w:eastAsia="fr-FR"/>
              </w:rPr>
            </w:pPr>
          </w:p>
        </w:tc>
      </w:tr>
      <w:tr w:rsidR="0031483A" w:rsidRPr="002876EF" w14:paraId="70BFE197" w14:textId="77777777" w:rsidTr="0031483A">
        <w:trPr>
          <w:trHeight w:val="406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7B84" w14:textId="124ADA0E" w:rsidR="0031483A" w:rsidRPr="002876EF" w:rsidRDefault="00CD2F58" w:rsidP="0031483A">
            <w:pPr>
              <w:pStyle w:val="ListParagraph"/>
              <w:spacing w:after="0" w:line="240" w:lineRule="auto"/>
              <w:ind w:left="360"/>
              <w:rPr>
                <w:rFonts w:ascii="Verdana" w:hAnsi="Verdana" w:cs="Arial"/>
                <w:sz w:val="18"/>
                <w:szCs w:val="18"/>
                <w:lang w:eastAsia="fr-FR"/>
              </w:rPr>
            </w:pPr>
            <w:r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>P</w:t>
            </w:r>
            <w:r w:rsidR="0031483A"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>lease specify</w:t>
            </w:r>
            <w:r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451B" w14:textId="77777777" w:rsidR="0031483A" w:rsidRPr="002876EF" w:rsidRDefault="0031483A" w:rsidP="0031483A">
            <w:pPr>
              <w:spacing w:after="0" w:line="240" w:lineRule="auto"/>
              <w:rPr>
                <w:rFonts w:ascii="Verdana" w:hAnsi="Verdana" w:cs="Arial"/>
                <w:i/>
                <w:iCs/>
                <w:sz w:val="18"/>
                <w:szCs w:val="18"/>
                <w:lang w:eastAsia="fr-FR"/>
              </w:rPr>
            </w:pPr>
          </w:p>
        </w:tc>
      </w:tr>
      <w:tr w:rsidR="0031483A" w:rsidRPr="002876EF" w14:paraId="76AF93BC" w14:textId="77777777" w:rsidTr="0031483A">
        <w:trPr>
          <w:trHeight w:val="406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5452" w14:textId="77777777" w:rsidR="0031483A" w:rsidRPr="002876EF" w:rsidRDefault="0031483A" w:rsidP="0031483A">
            <w:pPr>
              <w:pStyle w:val="ListParagraph"/>
              <w:spacing w:after="0" w:line="240" w:lineRule="auto"/>
              <w:ind w:left="360"/>
              <w:rPr>
                <w:rFonts w:ascii="Verdana" w:hAnsi="Verdana" w:cs="Arial"/>
                <w:i/>
                <w:sz w:val="18"/>
                <w:szCs w:val="18"/>
                <w:lang w:eastAsia="fr-FR"/>
              </w:rPr>
            </w:pPr>
            <w:r w:rsidRPr="002876EF">
              <w:rPr>
                <w:rFonts w:ascii="Verdana" w:hAnsi="Verdana" w:cs="Arial"/>
                <w:b/>
                <w:sz w:val="18"/>
                <w:szCs w:val="18"/>
                <w:lang w:eastAsia="fr-FR"/>
              </w:rPr>
              <w:t>Sum of monetised impacts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8802" w14:textId="77777777" w:rsidR="0031483A" w:rsidRPr="002876EF" w:rsidRDefault="0031483A" w:rsidP="0031483A">
            <w:pPr>
              <w:spacing w:after="0" w:line="240" w:lineRule="auto"/>
              <w:rPr>
                <w:rFonts w:ascii="Verdana" w:hAnsi="Verdana" w:cs="Arial"/>
                <w:i/>
                <w:iCs/>
                <w:sz w:val="18"/>
                <w:szCs w:val="18"/>
                <w:lang w:eastAsia="fr-FR"/>
              </w:rPr>
            </w:pPr>
          </w:p>
        </w:tc>
      </w:tr>
      <w:tr w:rsidR="0031483A" w:rsidRPr="002876EF" w14:paraId="0013CA4C" w14:textId="77777777" w:rsidTr="0031483A">
        <w:trPr>
          <w:trHeight w:val="406"/>
        </w:trPr>
        <w:tc>
          <w:tcPr>
            <w:tcW w:w="30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C3796D" w14:textId="0411F7EE" w:rsidR="0031483A" w:rsidRPr="002876EF" w:rsidRDefault="0031483A" w:rsidP="000748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Verdana" w:hAnsi="Verdana" w:cs="Arial"/>
                <w:b/>
                <w:sz w:val="18"/>
                <w:szCs w:val="18"/>
                <w:lang w:eastAsia="fr-FR"/>
              </w:rPr>
            </w:pPr>
            <w:r w:rsidRPr="002876EF">
              <w:rPr>
                <w:rFonts w:ascii="Verdana" w:hAnsi="Verdana" w:cs="Arial"/>
                <w:b/>
                <w:sz w:val="18"/>
                <w:szCs w:val="18"/>
                <w:lang w:eastAsia="fr-FR"/>
              </w:rPr>
              <w:t>Additional quantitatively assessed impacts</w:t>
            </w:r>
          </w:p>
        </w:tc>
        <w:tc>
          <w:tcPr>
            <w:tcW w:w="1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161441" w14:textId="77777777" w:rsidR="0031483A" w:rsidRPr="002876EF" w:rsidRDefault="0031483A" w:rsidP="0031483A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  <w:lang w:eastAsia="fr-FR"/>
              </w:rPr>
            </w:pPr>
            <w:r w:rsidRPr="002876EF">
              <w:rPr>
                <w:rFonts w:ascii="Verdana" w:hAnsi="Verdana" w:cs="Arial"/>
                <w:b/>
                <w:bCs/>
                <w:sz w:val="18"/>
                <w:szCs w:val="18"/>
                <w:lang w:eastAsia="fr-FR"/>
              </w:rPr>
              <w:t>[Per year] [Over x years]</w:t>
            </w:r>
          </w:p>
        </w:tc>
      </w:tr>
      <w:tr w:rsidR="0031483A" w:rsidRPr="002876EF" w14:paraId="14E7AEF3" w14:textId="77777777" w:rsidTr="0031483A">
        <w:trPr>
          <w:trHeight w:val="406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897A" w14:textId="5C9BF784" w:rsidR="0031483A" w:rsidRPr="002876EF" w:rsidRDefault="008966C4" w:rsidP="0031483A">
            <w:pPr>
              <w:pStyle w:val="ListParagraph"/>
              <w:spacing w:after="0" w:line="240" w:lineRule="auto"/>
              <w:ind w:left="357"/>
              <w:rPr>
                <w:rFonts w:ascii="Verdana" w:hAnsi="Verdana" w:cs="Arial"/>
                <w:sz w:val="18"/>
                <w:szCs w:val="18"/>
                <w:lang w:eastAsia="fr-FR"/>
              </w:rPr>
            </w:pPr>
            <w:r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 xml:space="preserve">Please specify 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0488" w14:textId="77777777" w:rsidR="0031483A" w:rsidRPr="002876EF" w:rsidRDefault="0031483A" w:rsidP="0031483A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</w:p>
        </w:tc>
      </w:tr>
      <w:tr w:rsidR="0031483A" w:rsidRPr="002876EF" w14:paraId="17589F06" w14:textId="77777777" w:rsidTr="0031483A">
        <w:trPr>
          <w:trHeight w:val="406"/>
        </w:trPr>
        <w:tc>
          <w:tcPr>
            <w:tcW w:w="3014" w:type="pct"/>
            <w:shd w:val="clear" w:color="auto" w:fill="FFFFFF"/>
            <w:vAlign w:val="center"/>
          </w:tcPr>
          <w:p w14:paraId="172F5614" w14:textId="77777777" w:rsidR="0031483A" w:rsidRPr="002876EF" w:rsidRDefault="0031483A" w:rsidP="000748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Verdana" w:hAnsi="Verdana" w:cs="Arial"/>
                <w:b/>
                <w:sz w:val="18"/>
                <w:szCs w:val="18"/>
                <w:lang w:eastAsia="fr-FR"/>
              </w:rPr>
            </w:pPr>
            <w:r w:rsidRPr="002876EF">
              <w:rPr>
                <w:rFonts w:ascii="Verdana" w:hAnsi="Verdana" w:cs="Arial"/>
                <w:b/>
                <w:sz w:val="18"/>
                <w:szCs w:val="18"/>
                <w:lang w:eastAsia="fr-FR"/>
              </w:rPr>
              <w:t>Additional qualitatively assessed impacts</w:t>
            </w:r>
          </w:p>
        </w:tc>
        <w:tc>
          <w:tcPr>
            <w:tcW w:w="1986" w:type="pct"/>
            <w:shd w:val="clear" w:color="auto" w:fill="FFFFFF"/>
            <w:vAlign w:val="center"/>
          </w:tcPr>
          <w:p w14:paraId="0E0600C8" w14:textId="77777777" w:rsidR="0031483A" w:rsidRPr="002876EF" w:rsidRDefault="0031483A" w:rsidP="0031483A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</w:p>
        </w:tc>
      </w:tr>
      <w:tr w:rsidR="0031483A" w:rsidRPr="002876EF" w14:paraId="61D21C89" w14:textId="77777777" w:rsidTr="0031483A">
        <w:trPr>
          <w:trHeight w:val="406"/>
        </w:trPr>
        <w:tc>
          <w:tcPr>
            <w:tcW w:w="3014" w:type="pct"/>
            <w:shd w:val="clear" w:color="auto" w:fill="FFFFFF"/>
            <w:vAlign w:val="center"/>
          </w:tcPr>
          <w:p w14:paraId="1A474AE2" w14:textId="66737824" w:rsidR="0031483A" w:rsidRPr="002876EF" w:rsidRDefault="008966C4" w:rsidP="0031483A">
            <w:pPr>
              <w:pStyle w:val="ListParagraph"/>
              <w:spacing w:after="0" w:line="240" w:lineRule="auto"/>
              <w:ind w:left="357"/>
              <w:rPr>
                <w:rFonts w:ascii="Verdana" w:hAnsi="Verdana" w:cs="Arial"/>
                <w:sz w:val="18"/>
                <w:szCs w:val="18"/>
                <w:lang w:eastAsia="fr-FR"/>
              </w:rPr>
            </w:pPr>
            <w:r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 xml:space="preserve">Please specify </w:t>
            </w:r>
          </w:p>
        </w:tc>
        <w:tc>
          <w:tcPr>
            <w:tcW w:w="1986" w:type="pct"/>
            <w:shd w:val="clear" w:color="auto" w:fill="FFFFFF"/>
            <w:vAlign w:val="center"/>
          </w:tcPr>
          <w:p w14:paraId="3C108BDB" w14:textId="77777777" w:rsidR="0031483A" w:rsidRPr="002876EF" w:rsidRDefault="0031483A" w:rsidP="0031483A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</w:p>
        </w:tc>
      </w:tr>
    </w:tbl>
    <w:p w14:paraId="297DC3BF" w14:textId="77777777" w:rsidR="0031483A" w:rsidRPr="002876EF" w:rsidRDefault="0031483A" w:rsidP="009B6766">
      <w:pPr>
        <w:spacing w:after="0" w:line="240" w:lineRule="auto"/>
        <w:jc w:val="both"/>
        <w:rPr>
          <w:rFonts w:ascii="Verdana" w:hAnsi="Verdana"/>
          <w:sz w:val="18"/>
          <w:szCs w:val="18"/>
          <w:lang w:eastAsia="en-US"/>
        </w:rPr>
      </w:pPr>
    </w:p>
    <w:p w14:paraId="58CB2FA1" w14:textId="0F06687A" w:rsidR="00C566B6" w:rsidRDefault="00C566B6" w:rsidP="00ED27C5">
      <w:pPr>
        <w:pStyle w:val="Heading2"/>
        <w:spacing w:before="240"/>
        <w:contextualSpacing w:val="0"/>
      </w:pPr>
      <w:r w:rsidRPr="002876EF">
        <w:t>Combined</w:t>
      </w:r>
      <w:r w:rsidR="009B6766" w:rsidRPr="002876EF">
        <w:t xml:space="preserve"> </w:t>
      </w:r>
      <w:r w:rsidRPr="002876EF">
        <w:t>impact assessment</w:t>
      </w:r>
    </w:p>
    <w:p w14:paraId="2F1F0808" w14:textId="77777777" w:rsidR="008347F4" w:rsidRPr="00210904" w:rsidRDefault="008347F4" w:rsidP="008347F4">
      <w:pPr>
        <w:pStyle w:val="NormalWeb"/>
        <w:rPr>
          <w:rFonts w:ascii="Verdana" w:hAnsi="Verdana"/>
          <w:sz w:val="20"/>
          <w:szCs w:val="20"/>
        </w:rPr>
      </w:pPr>
      <w:r w:rsidRPr="00210904">
        <w:rPr>
          <w:rFonts w:ascii="Verdana" w:hAnsi="Verdana"/>
          <w:sz w:val="20"/>
          <w:szCs w:val="20"/>
        </w:rPr>
        <w:t xml:space="preserve">[Insert text here] </w:t>
      </w:r>
    </w:p>
    <w:p w14:paraId="1C282267" w14:textId="793623F0" w:rsidR="0060342F" w:rsidRPr="00BC2E66" w:rsidRDefault="0060342F" w:rsidP="0060342F">
      <w:pPr>
        <w:pStyle w:val="Caption"/>
        <w:rPr>
          <w:rFonts w:ascii="Verdana" w:hAnsi="Verdana"/>
          <w:caps w:val="0"/>
          <w:sz w:val="18"/>
          <w:szCs w:val="20"/>
        </w:rPr>
      </w:pPr>
      <w:bookmarkStart w:id="27" w:name="_Ref67387992"/>
      <w:r w:rsidRPr="00BC2E66">
        <w:rPr>
          <w:rFonts w:ascii="Verdana" w:hAnsi="Verdana"/>
          <w:caps w:val="0"/>
          <w:sz w:val="18"/>
          <w:szCs w:val="20"/>
        </w:rPr>
        <w:t xml:space="preserve">Table </w:t>
      </w:r>
      <w:bookmarkEnd w:id="27"/>
      <w:r w:rsidR="002808C7">
        <w:rPr>
          <w:rFonts w:ascii="Verdana" w:hAnsi="Verdana"/>
          <w:caps w:val="0"/>
          <w:sz w:val="18"/>
          <w:szCs w:val="20"/>
        </w:rPr>
        <w:t>X</w:t>
      </w:r>
      <w:r w:rsidRPr="00BC2E66">
        <w:rPr>
          <w:rFonts w:ascii="Verdana" w:hAnsi="Verdana"/>
          <w:caps w:val="0"/>
          <w:sz w:val="18"/>
          <w:szCs w:val="20"/>
        </w:rPr>
        <w:t>: Societal costs of non-use and risks of continued use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2222"/>
        <w:gridCol w:w="2220"/>
        <w:gridCol w:w="2355"/>
      </w:tblGrid>
      <w:tr w:rsidR="0060342F" w:rsidRPr="002876EF" w14:paraId="55E8AED8" w14:textId="77777777" w:rsidTr="000748CC">
        <w:trPr>
          <w:trHeight w:val="505"/>
        </w:trPr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7AB8" w14:textId="77777777" w:rsidR="0060342F" w:rsidRPr="002876EF" w:rsidRDefault="0060342F" w:rsidP="000748CC">
            <w:pPr>
              <w:widowControl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876EF">
              <w:rPr>
                <w:rFonts w:ascii="Verdana" w:hAnsi="Verdana"/>
                <w:b/>
                <w:sz w:val="18"/>
                <w:szCs w:val="18"/>
              </w:rPr>
              <w:t>Societal costs of non-use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D29D" w14:textId="77777777" w:rsidR="0060342F" w:rsidRPr="002876EF" w:rsidRDefault="0060342F" w:rsidP="000748CC">
            <w:pPr>
              <w:widowControl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876EF">
              <w:rPr>
                <w:rFonts w:ascii="Verdana" w:hAnsi="Verdana"/>
                <w:b/>
                <w:sz w:val="18"/>
                <w:szCs w:val="18"/>
              </w:rPr>
              <w:t>Risks of continued use</w:t>
            </w:r>
          </w:p>
        </w:tc>
      </w:tr>
      <w:tr w:rsidR="0060342F" w:rsidRPr="002876EF" w14:paraId="0D001EB5" w14:textId="77777777" w:rsidTr="000748CC">
        <w:trPr>
          <w:trHeight w:val="1582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7E31" w14:textId="77777777" w:rsidR="0060342F" w:rsidRPr="002876EF" w:rsidRDefault="0060342F" w:rsidP="000748CC">
            <w:pPr>
              <w:widowControl w:val="0"/>
              <w:tabs>
                <w:tab w:val="left" w:pos="454"/>
              </w:tabs>
              <w:spacing w:before="120" w:after="120"/>
              <w:rPr>
                <w:rFonts w:ascii="Verdana" w:hAnsi="Verdana" w:cs="Arial"/>
                <w:sz w:val="18"/>
                <w:szCs w:val="18"/>
                <w:lang w:eastAsia="fr-FR"/>
              </w:rPr>
            </w:pPr>
            <w:r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>Monetised impacts</w:t>
            </w:r>
          </w:p>
          <w:p w14:paraId="415E02F4" w14:textId="77777777" w:rsidR="0060342F" w:rsidRPr="002876EF" w:rsidRDefault="0060342F" w:rsidP="000748CC">
            <w:pPr>
              <w:widowControl w:val="0"/>
              <w:tabs>
                <w:tab w:val="left" w:pos="454"/>
              </w:tabs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>(€ [per year</w:t>
            </w:r>
            <w:r w:rsidRPr="002876EF">
              <w:rPr>
                <w:rFonts w:ascii="Verdana" w:hAnsi="Verdana" w:cs="Arial"/>
                <w:sz w:val="18"/>
                <w:szCs w:val="18"/>
                <w:vertAlign w:val="superscript"/>
                <w:lang w:eastAsia="fr-FR"/>
              </w:rPr>
              <w:t>1</w:t>
            </w:r>
            <w:r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>] [over x years])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2CB9" w14:textId="4CC6EE7E" w:rsidR="0060342F" w:rsidRPr="002876EF" w:rsidRDefault="0060342F" w:rsidP="000748CC">
            <w:pPr>
              <w:widowControl w:val="0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8622" w14:textId="77777777" w:rsidR="0060342F" w:rsidRPr="002876EF" w:rsidRDefault="0060342F" w:rsidP="000748CC">
            <w:pPr>
              <w:pStyle w:val="ListParagraph"/>
              <w:widowControl w:val="0"/>
              <w:tabs>
                <w:tab w:val="left" w:pos="214"/>
              </w:tabs>
              <w:spacing w:before="120" w:after="120"/>
              <w:ind w:left="0"/>
              <w:contextualSpacing w:val="0"/>
              <w:rPr>
                <w:rFonts w:ascii="Verdana" w:hAnsi="Verdana" w:cs="Arial"/>
                <w:sz w:val="18"/>
                <w:szCs w:val="18"/>
                <w:lang w:eastAsia="fr-FR"/>
              </w:rPr>
            </w:pPr>
            <w:r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>Monetised excess risks to directly and indirectly exposed workers</w:t>
            </w:r>
          </w:p>
          <w:p w14:paraId="44AA806C" w14:textId="77777777" w:rsidR="0060342F" w:rsidRPr="002876EF" w:rsidRDefault="0060342F" w:rsidP="000748CC">
            <w:pPr>
              <w:pStyle w:val="ListParagraph"/>
              <w:widowControl w:val="0"/>
              <w:tabs>
                <w:tab w:val="left" w:pos="214"/>
              </w:tabs>
              <w:spacing w:before="120" w:after="120"/>
              <w:ind w:left="0"/>
              <w:contextualSpacing w:val="0"/>
              <w:rPr>
                <w:rFonts w:ascii="Verdana" w:hAnsi="Verdana" w:cs="Arial"/>
                <w:sz w:val="18"/>
                <w:szCs w:val="18"/>
                <w:lang w:eastAsia="fr-FR"/>
              </w:rPr>
            </w:pPr>
            <w:r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>(€ [per year</w:t>
            </w:r>
            <w:r w:rsidRPr="002876EF">
              <w:rPr>
                <w:rFonts w:ascii="Verdana" w:hAnsi="Verdana" w:cs="Arial"/>
                <w:sz w:val="18"/>
                <w:szCs w:val="18"/>
                <w:vertAlign w:val="superscript"/>
                <w:lang w:eastAsia="fr-FR"/>
              </w:rPr>
              <w:t>2</w:t>
            </w:r>
            <w:r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>] [over x years])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804E" w14:textId="06B82C99" w:rsidR="0060342F" w:rsidRPr="002876EF" w:rsidRDefault="0060342F" w:rsidP="000748CC">
            <w:pPr>
              <w:widowControl w:val="0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60342F" w:rsidRPr="002876EF" w14:paraId="105BFB08" w14:textId="77777777" w:rsidTr="000748CC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CE95" w14:textId="77777777" w:rsidR="0060342F" w:rsidRPr="002876EF" w:rsidRDefault="0060342F" w:rsidP="000748CC">
            <w:pPr>
              <w:widowControl w:val="0"/>
              <w:tabs>
                <w:tab w:val="left" w:pos="454"/>
              </w:tabs>
              <w:spacing w:before="120" w:after="120"/>
              <w:rPr>
                <w:rFonts w:ascii="Verdana" w:hAnsi="Verdana" w:cs="Arial"/>
                <w:sz w:val="18"/>
                <w:szCs w:val="18"/>
                <w:lang w:eastAsia="fr-FR"/>
              </w:rPr>
            </w:pPr>
            <w:r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>Additional quantitatively assessed impacts</w:t>
            </w:r>
          </w:p>
          <w:p w14:paraId="12501940" w14:textId="77777777" w:rsidR="0060342F" w:rsidRPr="002876EF" w:rsidRDefault="0060342F" w:rsidP="000748CC">
            <w:pPr>
              <w:widowControl w:val="0"/>
              <w:tabs>
                <w:tab w:val="left" w:pos="454"/>
              </w:tabs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 xml:space="preserve">([per </w:t>
            </w:r>
            <w:proofErr w:type="gramStart"/>
            <w:r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>year][</w:t>
            </w:r>
            <w:proofErr w:type="gramEnd"/>
            <w:r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 xml:space="preserve">over x years])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6E0A" w14:textId="62938E5F" w:rsidR="0060342F" w:rsidRPr="002876EF" w:rsidRDefault="0060342F" w:rsidP="000748CC">
            <w:pPr>
              <w:widowControl w:val="0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3B8A" w14:textId="77777777" w:rsidR="0060342F" w:rsidRPr="002876EF" w:rsidRDefault="0060342F" w:rsidP="000748CC">
            <w:pPr>
              <w:widowControl w:val="0"/>
              <w:spacing w:before="120" w:after="120"/>
              <w:rPr>
                <w:rFonts w:ascii="Verdana" w:hAnsi="Verdana" w:cs="Arial"/>
                <w:sz w:val="18"/>
                <w:szCs w:val="18"/>
                <w:lang w:eastAsia="fr-FR"/>
              </w:rPr>
            </w:pPr>
            <w:r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>Monetised excess risks to the general population</w:t>
            </w:r>
          </w:p>
          <w:p w14:paraId="42E80908" w14:textId="77777777" w:rsidR="0060342F" w:rsidRPr="002876EF" w:rsidRDefault="0060342F" w:rsidP="000748CC">
            <w:pPr>
              <w:widowControl w:val="0"/>
              <w:spacing w:before="120" w:after="120"/>
              <w:rPr>
                <w:rFonts w:ascii="Verdana" w:hAnsi="Verdana" w:cs="Arial"/>
                <w:sz w:val="18"/>
                <w:szCs w:val="18"/>
                <w:lang w:eastAsia="fr-FR"/>
              </w:rPr>
            </w:pPr>
            <w:r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>(€ [per year</w:t>
            </w:r>
            <w:r w:rsidRPr="002876EF">
              <w:rPr>
                <w:rFonts w:ascii="Verdana" w:hAnsi="Verdana" w:cs="Arial"/>
                <w:sz w:val="18"/>
                <w:szCs w:val="18"/>
                <w:vertAlign w:val="superscript"/>
                <w:lang w:eastAsia="fr-FR"/>
              </w:rPr>
              <w:t>2</w:t>
            </w:r>
            <w:r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>] [over x years])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40F6" w14:textId="51C9B378" w:rsidR="0060342F" w:rsidRPr="002876EF" w:rsidRDefault="0060342F" w:rsidP="000748CC">
            <w:pPr>
              <w:widowControl w:val="0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60342F" w:rsidRPr="002876EF" w14:paraId="1E6442D6" w14:textId="77777777" w:rsidTr="000748CC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A1755" w14:textId="5CB2D531" w:rsidR="0060342F" w:rsidRPr="002876EF" w:rsidRDefault="0063230F" w:rsidP="000748CC">
            <w:pPr>
              <w:widowControl w:val="0"/>
              <w:spacing w:before="120" w:after="120"/>
              <w:rPr>
                <w:rFonts w:ascii="Verdana" w:hAnsi="Verdana" w:cs="Arial"/>
                <w:sz w:val="18"/>
                <w:szCs w:val="18"/>
                <w:lang w:eastAsia="fr-FR"/>
              </w:rPr>
            </w:pPr>
            <w:r w:rsidRPr="002876EF">
              <w:rPr>
                <w:rFonts w:ascii="Verdana" w:hAnsi="Verdana" w:cs="Arial"/>
                <w:sz w:val="18"/>
                <w:szCs w:val="18"/>
                <w:lang w:eastAsia="fr-FR"/>
              </w:rPr>
              <w:lastRenderedPageBreak/>
              <w:t>Q</w:t>
            </w:r>
            <w:r w:rsidR="0060342F"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>ualitatively assessed impacts</w:t>
            </w:r>
          </w:p>
          <w:p w14:paraId="051DDEEA" w14:textId="77777777" w:rsidR="0060342F" w:rsidRPr="002876EF" w:rsidRDefault="0060342F" w:rsidP="000748CC">
            <w:pPr>
              <w:widowControl w:val="0"/>
              <w:spacing w:before="120" w:after="120"/>
              <w:rPr>
                <w:rFonts w:ascii="Verdana" w:hAnsi="Verdana" w:cs="Arial"/>
                <w:sz w:val="18"/>
                <w:szCs w:val="18"/>
                <w:lang w:eastAsia="fr-FR"/>
              </w:rPr>
            </w:pPr>
            <w:r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 xml:space="preserve">([per </w:t>
            </w:r>
            <w:proofErr w:type="gramStart"/>
            <w:r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>year][</w:t>
            </w:r>
            <w:proofErr w:type="gramEnd"/>
            <w:r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>over x years])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D71F9" w14:textId="41F6DE15" w:rsidR="0060342F" w:rsidRPr="002876EF" w:rsidRDefault="0060342F" w:rsidP="000748CC">
            <w:pPr>
              <w:widowControl w:val="0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A5BC9" w14:textId="5FF5B1AB" w:rsidR="0060342F" w:rsidRPr="002876EF" w:rsidRDefault="00EC4CC7" w:rsidP="000748CC">
            <w:pPr>
              <w:widowControl w:val="0"/>
              <w:spacing w:before="120" w:after="120"/>
              <w:ind w:left="29"/>
              <w:rPr>
                <w:rFonts w:ascii="Verdana" w:hAnsi="Verdana" w:cs="Arial"/>
                <w:sz w:val="18"/>
                <w:szCs w:val="18"/>
                <w:lang w:eastAsia="fr-FR"/>
              </w:rPr>
            </w:pPr>
            <w:r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>Q</w:t>
            </w:r>
            <w:r w:rsidR="0060342F"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>ualitatively assessed risks</w:t>
            </w:r>
          </w:p>
          <w:p w14:paraId="7370114C" w14:textId="77777777" w:rsidR="0060342F" w:rsidRPr="002876EF" w:rsidRDefault="0060342F" w:rsidP="000748CC">
            <w:pPr>
              <w:widowControl w:val="0"/>
              <w:spacing w:before="120" w:after="120"/>
              <w:ind w:left="29"/>
              <w:rPr>
                <w:rFonts w:ascii="Verdana" w:hAnsi="Verdana" w:cs="Arial"/>
                <w:sz w:val="18"/>
                <w:szCs w:val="18"/>
                <w:lang w:eastAsia="fr-FR"/>
              </w:rPr>
            </w:pPr>
            <w:r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 xml:space="preserve">([per </w:t>
            </w:r>
            <w:proofErr w:type="gramStart"/>
            <w:r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>year][</w:t>
            </w:r>
            <w:proofErr w:type="gramEnd"/>
            <w:r w:rsidRPr="002876EF">
              <w:rPr>
                <w:rFonts w:ascii="Verdana" w:hAnsi="Verdana" w:cs="Arial"/>
                <w:sz w:val="18"/>
                <w:szCs w:val="18"/>
                <w:lang w:eastAsia="fr-FR"/>
              </w:rPr>
              <w:t>over x years])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4844D" w14:textId="36B29D27" w:rsidR="0060342F" w:rsidRPr="002876EF" w:rsidRDefault="0060342F" w:rsidP="000748CC">
            <w:pPr>
              <w:keepNext/>
              <w:widowControl w:val="0"/>
              <w:spacing w:before="120" w:after="120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60342F" w:rsidRPr="002876EF" w14:paraId="0044D2C5" w14:textId="77777777" w:rsidTr="000748CC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4BC73" w14:textId="77777777" w:rsidR="0060342F" w:rsidRPr="002876EF" w:rsidRDefault="0060342F" w:rsidP="000748CC">
            <w:pPr>
              <w:widowControl w:val="0"/>
              <w:tabs>
                <w:tab w:val="left" w:pos="454"/>
              </w:tabs>
              <w:spacing w:before="120" w:after="120"/>
              <w:rPr>
                <w:rFonts w:ascii="Verdana" w:hAnsi="Verdana" w:cs="Arial"/>
                <w:b/>
                <w:sz w:val="18"/>
                <w:szCs w:val="18"/>
                <w:lang w:eastAsia="fr-FR"/>
              </w:rPr>
            </w:pPr>
            <w:r w:rsidRPr="002876EF">
              <w:rPr>
                <w:rFonts w:ascii="Verdana" w:hAnsi="Verdana" w:cs="Arial"/>
                <w:b/>
                <w:sz w:val="18"/>
                <w:szCs w:val="18"/>
                <w:lang w:eastAsia="fr-FR"/>
              </w:rPr>
              <w:t>Summary of societal costs of non-use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E3DCD" w14:textId="7D43AC9E" w:rsidR="0060342F" w:rsidRPr="002876EF" w:rsidRDefault="0060342F" w:rsidP="000748CC">
            <w:pPr>
              <w:widowControl w:val="0"/>
              <w:spacing w:before="120" w:after="12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5B9E3" w14:textId="77777777" w:rsidR="0060342F" w:rsidRPr="002876EF" w:rsidRDefault="0060342F" w:rsidP="000748CC">
            <w:pPr>
              <w:widowControl w:val="0"/>
              <w:spacing w:before="120" w:after="120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2876EF">
              <w:rPr>
                <w:rFonts w:ascii="Verdana" w:hAnsi="Verdana" w:cs="Arial"/>
                <w:b/>
                <w:sz w:val="18"/>
                <w:szCs w:val="18"/>
                <w:lang w:eastAsia="fr-FR"/>
              </w:rPr>
              <w:t>Summary of</w:t>
            </w:r>
            <w:r w:rsidRPr="002876EF" w:rsidDel="00DB5EDD">
              <w:rPr>
                <w:rFonts w:ascii="Verdana" w:hAnsi="Verdana" w:cs="Arial"/>
                <w:b/>
                <w:sz w:val="18"/>
                <w:szCs w:val="18"/>
                <w:lang w:eastAsia="fr-FR"/>
              </w:rPr>
              <w:t xml:space="preserve"> </w:t>
            </w:r>
            <w:r w:rsidRPr="002876EF">
              <w:rPr>
                <w:rFonts w:ascii="Verdana" w:hAnsi="Verdana" w:cs="Arial"/>
                <w:b/>
                <w:sz w:val="18"/>
                <w:szCs w:val="18"/>
                <w:lang w:eastAsia="fr-FR"/>
              </w:rPr>
              <w:t>risks of continued use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92030" w14:textId="2842263B" w:rsidR="0060342F" w:rsidRPr="002876EF" w:rsidRDefault="0060342F" w:rsidP="000748CC">
            <w:pPr>
              <w:widowControl w:val="0"/>
              <w:spacing w:before="120" w:after="120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6B567075" w14:textId="77777777" w:rsidR="0060342F" w:rsidRPr="002876EF" w:rsidRDefault="0060342F" w:rsidP="00A6745B">
      <w:pPr>
        <w:spacing w:after="0" w:line="240" w:lineRule="auto"/>
        <w:rPr>
          <w:rFonts w:ascii="Verdana" w:hAnsi="Verdana" w:cs="Arial"/>
          <w:sz w:val="16"/>
          <w:szCs w:val="16"/>
          <w:lang w:eastAsia="fr-FR"/>
        </w:rPr>
      </w:pPr>
      <w:r w:rsidRPr="002876EF">
        <w:rPr>
          <w:rFonts w:ascii="Verdana" w:hAnsi="Verdana" w:cs="Arial"/>
          <w:sz w:val="16"/>
          <w:szCs w:val="16"/>
          <w:lang w:eastAsia="fr-FR"/>
        </w:rPr>
        <w:t>Notes:</w:t>
      </w:r>
    </w:p>
    <w:p w14:paraId="6E252EBD" w14:textId="77777777" w:rsidR="0060342F" w:rsidRPr="002876EF" w:rsidRDefault="0060342F" w:rsidP="000748CC">
      <w:pPr>
        <w:pStyle w:val="ListParagraph"/>
        <w:numPr>
          <w:ilvl w:val="0"/>
          <w:numId w:val="20"/>
        </w:numPr>
        <w:spacing w:before="120" w:after="0" w:line="240" w:lineRule="auto"/>
        <w:jc w:val="both"/>
        <w:rPr>
          <w:rFonts w:ascii="Verdana" w:hAnsi="Verdana"/>
          <w:sz w:val="16"/>
          <w:szCs w:val="16"/>
          <w:lang w:eastAsia="en-US"/>
        </w:rPr>
      </w:pPr>
      <w:r w:rsidRPr="002876EF">
        <w:rPr>
          <w:rFonts w:ascii="Verdana" w:hAnsi="Verdana" w:cs="Arial"/>
          <w:sz w:val="16"/>
          <w:szCs w:val="16"/>
          <w:lang w:eastAsia="fr-FR"/>
        </w:rPr>
        <w:t>Annualised to a typical year based on the time horizon used in the analysis.</w:t>
      </w:r>
    </w:p>
    <w:p w14:paraId="237F0904" w14:textId="77777777" w:rsidR="0060342F" w:rsidRPr="002876EF" w:rsidRDefault="0060342F" w:rsidP="000748CC">
      <w:pPr>
        <w:pStyle w:val="ListParagraph"/>
        <w:numPr>
          <w:ilvl w:val="0"/>
          <w:numId w:val="20"/>
        </w:numPr>
        <w:spacing w:before="120" w:after="0" w:line="240" w:lineRule="auto"/>
        <w:jc w:val="both"/>
        <w:rPr>
          <w:rFonts w:ascii="Verdana" w:hAnsi="Verdana"/>
          <w:sz w:val="16"/>
          <w:szCs w:val="16"/>
          <w:lang w:eastAsia="en-US"/>
        </w:rPr>
      </w:pPr>
      <w:r w:rsidRPr="002876EF">
        <w:rPr>
          <w:rFonts w:ascii="Verdana" w:hAnsi="Verdana" w:cs="Arial"/>
          <w:sz w:val="16"/>
          <w:szCs w:val="16"/>
          <w:lang w:eastAsia="fr-FR"/>
        </w:rPr>
        <w:t>Per average year during the time horizon used in the analysis.</w:t>
      </w:r>
    </w:p>
    <w:p w14:paraId="69A8004C" w14:textId="77777777" w:rsidR="00871325" w:rsidRDefault="00871325" w:rsidP="00431E4C">
      <w:pPr>
        <w:pStyle w:val="Caption"/>
        <w:rPr>
          <w:rFonts w:ascii="Verdana" w:hAnsi="Verdana"/>
          <w:caps w:val="0"/>
          <w:sz w:val="18"/>
        </w:rPr>
      </w:pPr>
      <w:bookmarkStart w:id="28" w:name="_Ref81219470"/>
    </w:p>
    <w:p w14:paraId="659B1A36" w14:textId="7D58CD25" w:rsidR="001F0753" w:rsidRPr="002876EF" w:rsidDel="00040212" w:rsidRDefault="00431E4C" w:rsidP="00431E4C">
      <w:pPr>
        <w:pStyle w:val="Caption"/>
        <w:rPr>
          <w:rFonts w:ascii="Verdana" w:hAnsi="Verdana"/>
          <w:caps w:val="0"/>
          <w:sz w:val="18"/>
        </w:rPr>
      </w:pPr>
      <w:r w:rsidRPr="00431E4C">
        <w:rPr>
          <w:rFonts w:ascii="Verdana" w:hAnsi="Verdana"/>
          <w:caps w:val="0"/>
          <w:sz w:val="18"/>
        </w:rPr>
        <w:t xml:space="preserve">Table </w:t>
      </w:r>
      <w:bookmarkEnd w:id="28"/>
      <w:r w:rsidR="002808C7">
        <w:rPr>
          <w:rFonts w:ascii="Verdana" w:hAnsi="Verdana"/>
          <w:caps w:val="0"/>
          <w:sz w:val="18"/>
        </w:rPr>
        <w:t>X</w:t>
      </w:r>
      <w:r w:rsidR="001F0753" w:rsidRPr="002876EF" w:rsidDel="00040212">
        <w:rPr>
          <w:rFonts w:ascii="Verdana" w:hAnsi="Verdana"/>
          <w:caps w:val="0"/>
          <w:sz w:val="18"/>
        </w:rPr>
        <w:t xml:space="preserve">: Costs of non-use per </w:t>
      </w:r>
      <w:r>
        <w:rPr>
          <w:rFonts w:ascii="Verdana" w:hAnsi="Verdana"/>
          <w:caps w:val="0"/>
          <w:sz w:val="18"/>
        </w:rPr>
        <w:t xml:space="preserve">unit </w:t>
      </w:r>
      <w:r w:rsidR="001F0753" w:rsidRPr="002876EF" w:rsidDel="00040212">
        <w:rPr>
          <w:rFonts w:ascii="Verdana" w:hAnsi="Verdana"/>
          <w:caps w:val="0"/>
          <w:sz w:val="18"/>
        </w:rPr>
        <w:t>of release</w:t>
      </w:r>
      <w:r w:rsidR="00170357" w:rsidRPr="002876EF" w:rsidDel="00040212">
        <w:rPr>
          <w:rFonts w:ascii="Verdana" w:hAnsi="Verdana"/>
          <w:caps w:val="0"/>
          <w:sz w:val="1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4768"/>
      </w:tblGrid>
      <w:tr w:rsidR="001F0753" w:rsidRPr="002876EF" w:rsidDel="00040212" w14:paraId="4FCF390B" w14:textId="1E3462C1" w:rsidTr="000748CC">
        <w:trPr>
          <w:trHeight w:val="416"/>
        </w:trPr>
        <w:tc>
          <w:tcPr>
            <w:tcW w:w="2356" w:type="pct"/>
            <w:vAlign w:val="center"/>
          </w:tcPr>
          <w:p w14:paraId="0A497511" w14:textId="6D7C4E61" w:rsidR="001F0753" w:rsidRPr="002876EF" w:rsidDel="00040212" w:rsidRDefault="001F0753" w:rsidP="002728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</w:p>
        </w:tc>
        <w:tc>
          <w:tcPr>
            <w:tcW w:w="2644" w:type="pct"/>
            <w:vAlign w:val="center"/>
          </w:tcPr>
          <w:p w14:paraId="3F1CD2C9" w14:textId="0B24CF61" w:rsidR="001F0753" w:rsidRPr="002876EF" w:rsidDel="00040212" w:rsidRDefault="001F0753" w:rsidP="0027282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fr-FR"/>
              </w:rPr>
            </w:pPr>
            <w:r w:rsidRPr="002876EF" w:rsidDel="00040212">
              <w:rPr>
                <w:rFonts w:ascii="Verdana" w:hAnsi="Verdana" w:cs="Arial"/>
                <w:b/>
                <w:sz w:val="18"/>
                <w:szCs w:val="18"/>
                <w:lang w:eastAsia="fr-FR"/>
              </w:rPr>
              <w:t>[Per year</w:t>
            </w:r>
            <w:r w:rsidRPr="002876EF" w:rsidDel="00040212">
              <w:rPr>
                <w:rFonts w:ascii="Verdana" w:hAnsi="Verdana" w:cs="Arial"/>
                <w:b/>
                <w:sz w:val="18"/>
                <w:szCs w:val="18"/>
                <w:vertAlign w:val="superscript"/>
                <w:lang w:eastAsia="fr-FR"/>
              </w:rPr>
              <w:t>4</w:t>
            </w:r>
            <w:r w:rsidRPr="002876EF" w:rsidDel="00040212">
              <w:rPr>
                <w:rFonts w:ascii="Verdana" w:hAnsi="Verdana" w:cs="Arial"/>
                <w:b/>
                <w:sz w:val="18"/>
                <w:szCs w:val="18"/>
                <w:lang w:eastAsia="fr-FR"/>
              </w:rPr>
              <w:t>] [Over x years]</w:t>
            </w:r>
          </w:p>
        </w:tc>
      </w:tr>
      <w:tr w:rsidR="001F0753" w:rsidRPr="002876EF" w:rsidDel="00040212" w14:paraId="0CBC5F57" w14:textId="49918E10" w:rsidTr="000748CC">
        <w:trPr>
          <w:trHeight w:val="406"/>
        </w:trPr>
        <w:tc>
          <w:tcPr>
            <w:tcW w:w="2356" w:type="pct"/>
            <w:vAlign w:val="center"/>
          </w:tcPr>
          <w:p w14:paraId="5BCC3489" w14:textId="61C49943" w:rsidR="001F0753" w:rsidRPr="002876EF" w:rsidDel="00040212" w:rsidRDefault="001F0753" w:rsidP="002728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  <w:r w:rsidRPr="002876EF" w:rsidDel="00040212">
              <w:rPr>
                <w:rFonts w:ascii="Verdana" w:hAnsi="Verdana" w:cs="Arial"/>
                <w:sz w:val="18"/>
                <w:szCs w:val="18"/>
                <w:lang w:eastAsia="fr-FR"/>
              </w:rPr>
              <w:t>Total costs</w:t>
            </w:r>
            <w:r w:rsidRPr="002876EF" w:rsidDel="00040212">
              <w:rPr>
                <w:rFonts w:ascii="Verdana" w:hAnsi="Verdana" w:cs="Arial"/>
                <w:sz w:val="18"/>
                <w:szCs w:val="18"/>
                <w:vertAlign w:val="superscript"/>
                <w:lang w:eastAsia="fr-FR"/>
              </w:rPr>
              <w:t>1</w:t>
            </w:r>
            <w:r w:rsidRPr="002876EF" w:rsidDel="00040212">
              <w:rPr>
                <w:rFonts w:ascii="Verdana" w:hAnsi="Verdana" w:cs="Arial"/>
                <w:sz w:val="18"/>
                <w:szCs w:val="18"/>
                <w:lang w:eastAsia="fr-FR"/>
              </w:rPr>
              <w:t xml:space="preserve"> (€)</w:t>
            </w:r>
          </w:p>
        </w:tc>
        <w:tc>
          <w:tcPr>
            <w:tcW w:w="2644" w:type="pct"/>
            <w:vAlign w:val="center"/>
          </w:tcPr>
          <w:p w14:paraId="440847EE" w14:textId="5BA73A46" w:rsidR="001F0753" w:rsidRPr="002876EF" w:rsidDel="00040212" w:rsidRDefault="001F0753" w:rsidP="0027282E">
            <w:pPr>
              <w:spacing w:after="0" w:line="240" w:lineRule="auto"/>
              <w:rPr>
                <w:rFonts w:ascii="Verdana" w:hAnsi="Verdana" w:cs="Arial"/>
                <w:color w:val="00B050"/>
                <w:sz w:val="18"/>
                <w:szCs w:val="18"/>
                <w:lang w:eastAsia="fr-FR"/>
              </w:rPr>
            </w:pPr>
          </w:p>
        </w:tc>
      </w:tr>
      <w:tr w:rsidR="001F0753" w:rsidRPr="002876EF" w:rsidDel="00040212" w14:paraId="6E10FB7E" w14:textId="6D5D9DB3" w:rsidTr="000748CC">
        <w:trPr>
          <w:trHeight w:val="406"/>
        </w:trPr>
        <w:tc>
          <w:tcPr>
            <w:tcW w:w="2356" w:type="pct"/>
            <w:vAlign w:val="center"/>
          </w:tcPr>
          <w:p w14:paraId="31A232F8" w14:textId="26254A06" w:rsidR="001F0753" w:rsidRPr="002876EF" w:rsidDel="00040212" w:rsidRDefault="001F0753" w:rsidP="002728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  <w:r w:rsidRPr="002876EF" w:rsidDel="00040212">
              <w:rPr>
                <w:rFonts w:ascii="Verdana" w:hAnsi="Verdana" w:cs="Calibri"/>
                <w:color w:val="000000"/>
                <w:sz w:val="18"/>
                <w:szCs w:val="18"/>
              </w:rPr>
              <w:t>Total releases</w:t>
            </w:r>
            <w:r w:rsidRPr="002876EF" w:rsidDel="00040212">
              <w:rPr>
                <w:rFonts w:ascii="Verdana" w:hAnsi="Verdana" w:cs="Calibri"/>
                <w:color w:val="000000"/>
                <w:sz w:val="18"/>
                <w:szCs w:val="18"/>
                <w:vertAlign w:val="superscript"/>
              </w:rPr>
              <w:t>2</w:t>
            </w:r>
            <w:r w:rsidRPr="002876EF" w:rsidDel="0004021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(kg)</w:t>
            </w:r>
          </w:p>
        </w:tc>
        <w:tc>
          <w:tcPr>
            <w:tcW w:w="2644" w:type="pct"/>
            <w:vAlign w:val="center"/>
          </w:tcPr>
          <w:p w14:paraId="368A2DEF" w14:textId="1ED91F5E" w:rsidR="001F0753" w:rsidRPr="002876EF" w:rsidDel="00040212" w:rsidRDefault="001F0753" w:rsidP="0027282E">
            <w:pPr>
              <w:spacing w:after="0" w:line="240" w:lineRule="auto"/>
              <w:rPr>
                <w:rFonts w:ascii="Verdana" w:hAnsi="Verdana" w:cs="Arial"/>
                <w:color w:val="00B050"/>
                <w:sz w:val="18"/>
                <w:szCs w:val="18"/>
                <w:lang w:eastAsia="fr-FR"/>
              </w:rPr>
            </w:pPr>
          </w:p>
        </w:tc>
      </w:tr>
      <w:tr w:rsidR="001F0753" w:rsidRPr="002876EF" w:rsidDel="00040212" w14:paraId="5D01D7B0" w14:textId="379B2B87" w:rsidTr="000748CC">
        <w:trPr>
          <w:trHeight w:val="406"/>
        </w:trPr>
        <w:tc>
          <w:tcPr>
            <w:tcW w:w="2356" w:type="pct"/>
            <w:vAlign w:val="center"/>
          </w:tcPr>
          <w:p w14:paraId="1C8D1087" w14:textId="10A64BCD" w:rsidR="001F0753" w:rsidRPr="002876EF" w:rsidDel="00040212" w:rsidRDefault="001F0753" w:rsidP="002728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  <w:r w:rsidRPr="002876EF" w:rsidDel="00040212">
              <w:rPr>
                <w:rFonts w:ascii="Verdana" w:hAnsi="Verdana" w:cs="Arial"/>
                <w:sz w:val="18"/>
                <w:szCs w:val="18"/>
                <w:lang w:eastAsia="fr-FR"/>
              </w:rPr>
              <w:t>Ratio</w:t>
            </w:r>
            <w:r w:rsidRPr="002876EF" w:rsidDel="00040212">
              <w:rPr>
                <w:rFonts w:ascii="Verdana" w:hAnsi="Verdana" w:cs="Arial"/>
                <w:sz w:val="18"/>
                <w:szCs w:val="18"/>
                <w:vertAlign w:val="superscript"/>
                <w:lang w:eastAsia="fr-FR"/>
              </w:rPr>
              <w:t>3</w:t>
            </w:r>
            <w:r w:rsidRPr="002876EF" w:rsidDel="00040212">
              <w:rPr>
                <w:rFonts w:ascii="Verdana" w:hAnsi="Verdana" w:cs="Arial"/>
                <w:sz w:val="18"/>
                <w:szCs w:val="18"/>
                <w:lang w:eastAsia="fr-FR"/>
              </w:rPr>
              <w:t xml:space="preserve"> (€/kg)</w:t>
            </w:r>
          </w:p>
        </w:tc>
        <w:tc>
          <w:tcPr>
            <w:tcW w:w="2644" w:type="pct"/>
            <w:vAlign w:val="center"/>
          </w:tcPr>
          <w:p w14:paraId="6ABFD957" w14:textId="56B6A314" w:rsidR="001F0753" w:rsidRPr="002876EF" w:rsidDel="00040212" w:rsidRDefault="001F0753" w:rsidP="002728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fr-FR"/>
              </w:rPr>
            </w:pPr>
          </w:p>
        </w:tc>
      </w:tr>
    </w:tbl>
    <w:p w14:paraId="2ABC6929" w14:textId="2D48850F" w:rsidR="001F0753" w:rsidRPr="002876EF" w:rsidDel="00040212" w:rsidRDefault="001F0753" w:rsidP="00A6745B">
      <w:pPr>
        <w:spacing w:after="0" w:line="240" w:lineRule="auto"/>
        <w:rPr>
          <w:rFonts w:ascii="Verdana" w:hAnsi="Verdana"/>
          <w:sz w:val="16"/>
          <w:szCs w:val="16"/>
        </w:rPr>
      </w:pPr>
      <w:r w:rsidRPr="002876EF" w:rsidDel="00040212">
        <w:rPr>
          <w:rFonts w:ascii="Verdana" w:hAnsi="Verdana"/>
          <w:sz w:val="16"/>
          <w:szCs w:val="16"/>
        </w:rPr>
        <w:t>Notes:</w:t>
      </w:r>
    </w:p>
    <w:p w14:paraId="191B04CA" w14:textId="7C3B3ACA" w:rsidR="001F0753" w:rsidRPr="002876EF" w:rsidDel="00040212" w:rsidRDefault="001F0753" w:rsidP="000748CC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 w:cs="Arial"/>
          <w:sz w:val="16"/>
          <w:szCs w:val="16"/>
          <w:lang w:eastAsia="fr-FR"/>
        </w:rPr>
      </w:pPr>
      <w:r w:rsidRPr="002876EF" w:rsidDel="00040212">
        <w:rPr>
          <w:rFonts w:ascii="Verdana" w:hAnsi="Verdana" w:cs="Arial"/>
          <w:sz w:val="16"/>
          <w:szCs w:val="16"/>
          <w:lang w:eastAsia="fr-FR"/>
        </w:rPr>
        <w:t>“Total costs” (in case of non-authorisation) = Societal costs of non-use</w:t>
      </w:r>
    </w:p>
    <w:p w14:paraId="3C938A61" w14:textId="28DF1DFD" w:rsidR="001F0753" w:rsidRPr="002876EF" w:rsidDel="00040212" w:rsidRDefault="001F0753" w:rsidP="000748CC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 w:cs="Arial"/>
          <w:sz w:val="16"/>
          <w:szCs w:val="16"/>
          <w:lang w:eastAsia="fr-FR"/>
        </w:rPr>
      </w:pPr>
      <w:r w:rsidRPr="002876EF" w:rsidDel="00040212">
        <w:rPr>
          <w:rFonts w:ascii="Verdana" w:hAnsi="Verdana" w:cs="Arial"/>
          <w:sz w:val="16"/>
          <w:szCs w:val="16"/>
          <w:lang w:eastAsia="fr-FR"/>
        </w:rPr>
        <w:t>“Total releases”</w:t>
      </w:r>
      <w:r w:rsidR="00D3004D">
        <w:rPr>
          <w:rFonts w:ascii="Verdana" w:hAnsi="Verdana" w:cs="Arial"/>
          <w:sz w:val="16"/>
          <w:szCs w:val="16"/>
          <w:lang w:eastAsia="fr-FR"/>
        </w:rPr>
        <w:t xml:space="preserve"> </w:t>
      </w:r>
      <w:r w:rsidR="00EB67BC" w:rsidRPr="002876EF">
        <w:rPr>
          <w:rFonts w:ascii="Verdana" w:hAnsi="Verdana" w:cs="Arial"/>
          <w:sz w:val="16"/>
          <w:szCs w:val="16"/>
          <w:lang w:eastAsia="fr-FR"/>
        </w:rPr>
        <w:t xml:space="preserve">are from Table </w:t>
      </w:r>
      <w:r w:rsidR="00A677A4" w:rsidRPr="002876EF">
        <w:rPr>
          <w:rFonts w:ascii="Verdana" w:hAnsi="Verdana" w:cs="Arial"/>
          <w:sz w:val="16"/>
          <w:szCs w:val="16"/>
          <w:lang w:eastAsia="fr-FR"/>
        </w:rPr>
        <w:t>3</w:t>
      </w:r>
      <w:r w:rsidRPr="002876EF" w:rsidDel="00040212">
        <w:rPr>
          <w:rFonts w:ascii="Verdana" w:hAnsi="Verdana" w:cs="Arial"/>
          <w:sz w:val="16"/>
          <w:szCs w:val="16"/>
          <w:lang w:eastAsia="fr-FR"/>
        </w:rPr>
        <w:t>.</w:t>
      </w:r>
    </w:p>
    <w:p w14:paraId="033092A5" w14:textId="73124FAC" w:rsidR="001F0753" w:rsidRPr="002876EF" w:rsidDel="00040212" w:rsidRDefault="001F0753" w:rsidP="000748CC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 w:cs="Arial"/>
          <w:sz w:val="16"/>
          <w:szCs w:val="16"/>
          <w:lang w:eastAsia="fr-FR"/>
        </w:rPr>
      </w:pPr>
      <w:r w:rsidRPr="002876EF" w:rsidDel="00040212">
        <w:rPr>
          <w:rFonts w:ascii="Verdana" w:hAnsi="Verdana" w:cs="Arial"/>
          <w:sz w:val="16"/>
          <w:szCs w:val="16"/>
          <w:lang w:eastAsia="fr-FR"/>
        </w:rPr>
        <w:t>“Ratio” = Total costs/Total releases.</w:t>
      </w:r>
    </w:p>
    <w:p w14:paraId="79766A87" w14:textId="7F91BC11" w:rsidR="001F0753" w:rsidRPr="001E74CE" w:rsidRDefault="001F0753" w:rsidP="000748CC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sz w:val="16"/>
          <w:szCs w:val="16"/>
        </w:rPr>
      </w:pPr>
      <w:r w:rsidRPr="002876EF" w:rsidDel="00040212">
        <w:rPr>
          <w:rFonts w:ascii="Verdana" w:hAnsi="Verdana" w:cs="Arial"/>
          <w:sz w:val="16"/>
          <w:szCs w:val="16"/>
          <w:lang w:eastAsia="fr-FR"/>
        </w:rPr>
        <w:t>Annualised to a typical year based on the time horizon used in the analysis.</w:t>
      </w:r>
    </w:p>
    <w:p w14:paraId="14E8C80C" w14:textId="52C2EDCA" w:rsidR="001E74CE" w:rsidRDefault="001E74CE" w:rsidP="001E74CE">
      <w:pPr>
        <w:pStyle w:val="ListParagraph"/>
        <w:spacing w:after="0" w:line="240" w:lineRule="auto"/>
        <w:rPr>
          <w:rFonts w:ascii="Verdana" w:hAnsi="Verdana"/>
          <w:sz w:val="16"/>
          <w:szCs w:val="16"/>
        </w:rPr>
      </w:pPr>
    </w:p>
    <w:p w14:paraId="1B294736" w14:textId="77777777" w:rsidR="002808C7" w:rsidRPr="002876EF" w:rsidDel="00040212" w:rsidRDefault="002808C7" w:rsidP="001E74CE">
      <w:pPr>
        <w:pStyle w:val="ListParagraph"/>
        <w:spacing w:after="0" w:line="240" w:lineRule="auto"/>
        <w:rPr>
          <w:rFonts w:ascii="Verdana" w:hAnsi="Verdana"/>
          <w:sz w:val="16"/>
          <w:szCs w:val="16"/>
        </w:rPr>
      </w:pPr>
    </w:p>
    <w:p w14:paraId="428840C5" w14:textId="1722B8FC" w:rsidR="00DE63BF" w:rsidRDefault="00C566B6" w:rsidP="00ED27C5">
      <w:pPr>
        <w:pStyle w:val="Heading2"/>
        <w:spacing w:before="240"/>
        <w:contextualSpacing w:val="0"/>
      </w:pPr>
      <w:r w:rsidRPr="002876EF">
        <w:t xml:space="preserve">Sensitivity analysis </w:t>
      </w:r>
    </w:p>
    <w:p w14:paraId="2A1F52EC" w14:textId="6475C7D2" w:rsidR="008347F4" w:rsidRPr="008347F4" w:rsidRDefault="008347F4" w:rsidP="001E74CE">
      <w:pPr>
        <w:pStyle w:val="NormalWeb"/>
      </w:pPr>
      <w:r w:rsidRPr="00210904">
        <w:rPr>
          <w:rFonts w:ascii="Verdana" w:hAnsi="Verdana"/>
          <w:sz w:val="20"/>
          <w:szCs w:val="20"/>
        </w:rPr>
        <w:t xml:space="preserve">[Insert text here] </w:t>
      </w:r>
    </w:p>
    <w:p w14:paraId="5F94B32A" w14:textId="157FAF43" w:rsidR="00C566B6" w:rsidRDefault="00D27129" w:rsidP="00ED27C5">
      <w:pPr>
        <w:pStyle w:val="Heading2"/>
        <w:spacing w:before="240"/>
        <w:contextualSpacing w:val="0"/>
      </w:pPr>
      <w:r w:rsidRPr="002876EF">
        <w:t xml:space="preserve">Information </w:t>
      </w:r>
      <w:r w:rsidR="009B6766" w:rsidRPr="002876EF">
        <w:t xml:space="preserve">to support </w:t>
      </w:r>
      <w:r w:rsidR="00C566B6" w:rsidRPr="002876EF">
        <w:t>for the review period</w:t>
      </w:r>
    </w:p>
    <w:p w14:paraId="0D376254" w14:textId="5E8252DB" w:rsidR="001E74CE" w:rsidRDefault="001E74CE" w:rsidP="001E74CE">
      <w:pPr>
        <w:pStyle w:val="NormalWeb"/>
        <w:rPr>
          <w:rFonts w:ascii="Verdana" w:hAnsi="Verdana"/>
          <w:sz w:val="20"/>
          <w:szCs w:val="20"/>
        </w:rPr>
      </w:pPr>
      <w:r w:rsidRPr="00210904">
        <w:rPr>
          <w:rFonts w:ascii="Verdana" w:hAnsi="Verdana"/>
          <w:sz w:val="20"/>
          <w:szCs w:val="20"/>
        </w:rPr>
        <w:t xml:space="preserve">[Insert text here] </w:t>
      </w:r>
    </w:p>
    <w:p w14:paraId="48B1905F" w14:textId="5EFC6D2B" w:rsidR="00690D3F" w:rsidRDefault="00690D3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AE03BF1" w14:textId="77777777" w:rsidR="00324DD5" w:rsidRPr="002876EF" w:rsidRDefault="00324DD5" w:rsidP="00CB20C2">
      <w:pPr>
        <w:pStyle w:val="Heading1"/>
        <w:spacing w:before="480" w:after="240"/>
      </w:pPr>
      <w:r w:rsidRPr="002876EF">
        <w:lastRenderedPageBreak/>
        <w:t>CONCLUSION</w:t>
      </w:r>
    </w:p>
    <w:p w14:paraId="20C3E651" w14:textId="4DCFB0A9" w:rsidR="00690D3F" w:rsidRDefault="001E74CE" w:rsidP="001E74CE">
      <w:pPr>
        <w:pStyle w:val="NormalWeb"/>
        <w:rPr>
          <w:rFonts w:ascii="Verdana" w:hAnsi="Verdana"/>
          <w:sz w:val="20"/>
          <w:szCs w:val="20"/>
        </w:rPr>
      </w:pPr>
      <w:r w:rsidRPr="00210904">
        <w:rPr>
          <w:rFonts w:ascii="Verdana" w:hAnsi="Verdana"/>
          <w:sz w:val="20"/>
          <w:szCs w:val="20"/>
        </w:rPr>
        <w:t xml:space="preserve">[Insert text here] </w:t>
      </w:r>
      <w:r w:rsidR="00690D3F">
        <w:rPr>
          <w:rFonts w:ascii="Verdana" w:hAnsi="Verdana"/>
          <w:sz w:val="20"/>
          <w:szCs w:val="20"/>
        </w:rPr>
        <w:br/>
      </w:r>
    </w:p>
    <w:p w14:paraId="33B92C85" w14:textId="77777777" w:rsidR="00690D3F" w:rsidRDefault="00690D3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A046043" w14:textId="166774F0" w:rsidR="00360F3B" w:rsidRDefault="00360F3B" w:rsidP="00DF3C84">
      <w:pPr>
        <w:pStyle w:val="Heading1"/>
        <w:spacing w:before="240" w:after="240"/>
      </w:pPr>
      <w:r w:rsidRPr="002876EF">
        <w:lastRenderedPageBreak/>
        <w:t>REFERENCES</w:t>
      </w:r>
    </w:p>
    <w:p w14:paraId="3CB6D5D9" w14:textId="77777777" w:rsidR="001E74CE" w:rsidRPr="00210904" w:rsidRDefault="001E74CE" w:rsidP="001E74CE">
      <w:pPr>
        <w:pStyle w:val="NormalWeb"/>
        <w:rPr>
          <w:rFonts w:ascii="Verdana" w:hAnsi="Verdana"/>
          <w:sz w:val="20"/>
          <w:szCs w:val="20"/>
        </w:rPr>
      </w:pPr>
      <w:r w:rsidRPr="00210904">
        <w:rPr>
          <w:rFonts w:ascii="Verdana" w:hAnsi="Verdana"/>
          <w:sz w:val="20"/>
          <w:szCs w:val="20"/>
        </w:rPr>
        <w:t xml:space="preserve">[Insert text here] </w:t>
      </w:r>
    </w:p>
    <w:p w14:paraId="19FDE7EB" w14:textId="77777777" w:rsidR="001E74CE" w:rsidRPr="001E74CE" w:rsidRDefault="001E74CE" w:rsidP="001E74CE"/>
    <w:p w14:paraId="1A537208" w14:textId="524CCCF5" w:rsidR="001F219D" w:rsidRDefault="00DE63BF" w:rsidP="00595BFF">
      <w:pPr>
        <w:pStyle w:val="Heading1"/>
        <w:numPr>
          <w:ilvl w:val="0"/>
          <w:numId w:val="0"/>
        </w:numPr>
        <w:rPr>
          <w:bCs w:val="0"/>
          <w:sz w:val="24"/>
          <w:szCs w:val="24"/>
        </w:rPr>
      </w:pPr>
      <w:bookmarkStart w:id="29" w:name="_Toc402963540"/>
      <w:bookmarkStart w:id="30" w:name="_Toc528740902"/>
      <w:bookmarkStart w:id="31" w:name="_Hlk40283769"/>
      <w:bookmarkEnd w:id="7"/>
      <w:bookmarkEnd w:id="9"/>
      <w:bookmarkEnd w:id="10"/>
      <w:r w:rsidRPr="002876EF">
        <w:br w:type="page"/>
      </w:r>
      <w:bookmarkEnd w:id="29"/>
      <w:bookmarkEnd w:id="30"/>
      <w:bookmarkEnd w:id="31"/>
      <w:r w:rsidR="00C6264E" w:rsidRPr="00C6264E">
        <w:rPr>
          <w:bCs w:val="0"/>
          <w:sz w:val="24"/>
          <w:szCs w:val="24"/>
        </w:rPr>
        <w:lastRenderedPageBreak/>
        <w:t>ANNEX – JUSTIFICATIONS FOR CONFIDENTIALITY CLAIMS</w:t>
      </w:r>
    </w:p>
    <w:p w14:paraId="6878DBB6" w14:textId="77777777" w:rsidR="001E74CE" w:rsidRPr="00210904" w:rsidRDefault="001E74CE" w:rsidP="001E74CE">
      <w:pPr>
        <w:pStyle w:val="NormalWeb"/>
        <w:rPr>
          <w:rFonts w:ascii="Verdana" w:hAnsi="Verdana"/>
          <w:sz w:val="20"/>
          <w:szCs w:val="20"/>
        </w:rPr>
      </w:pPr>
      <w:r w:rsidRPr="00210904">
        <w:rPr>
          <w:rFonts w:ascii="Verdana" w:hAnsi="Verdana"/>
          <w:sz w:val="20"/>
          <w:szCs w:val="20"/>
        </w:rPr>
        <w:t xml:space="preserve">[Insert text here] </w:t>
      </w:r>
    </w:p>
    <w:p w14:paraId="467097B5" w14:textId="77777777" w:rsidR="001E74CE" w:rsidRPr="001E74CE" w:rsidRDefault="001E74CE" w:rsidP="001E74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1217"/>
        <w:gridCol w:w="5972"/>
      </w:tblGrid>
      <w:tr w:rsidR="00B5622B" w:rsidRPr="002876EF" w14:paraId="47423760" w14:textId="77777777" w:rsidTr="007815D1">
        <w:tc>
          <w:tcPr>
            <w:tcW w:w="1013" w:type="pct"/>
            <w:shd w:val="clear" w:color="auto" w:fill="auto"/>
          </w:tcPr>
          <w:p w14:paraId="3B769FAE" w14:textId="77777777" w:rsidR="00B5622B" w:rsidRPr="002876EF" w:rsidRDefault="00B5622B" w:rsidP="007815D1">
            <w:pPr>
              <w:widowControl w:val="0"/>
              <w:rPr>
                <w:rFonts w:ascii="Verdana" w:hAnsi="Verdana"/>
                <w:b/>
                <w:sz w:val="18"/>
                <w:szCs w:val="18"/>
              </w:rPr>
            </w:pPr>
            <w:r w:rsidRPr="002876EF">
              <w:rPr>
                <w:rFonts w:ascii="Verdana" w:hAnsi="Verdana"/>
                <w:b/>
                <w:sz w:val="18"/>
                <w:szCs w:val="18"/>
              </w:rPr>
              <w:t>Blanked out item reference</w:t>
            </w:r>
          </w:p>
        </w:tc>
        <w:tc>
          <w:tcPr>
            <w:tcW w:w="675" w:type="pct"/>
            <w:shd w:val="clear" w:color="auto" w:fill="auto"/>
          </w:tcPr>
          <w:p w14:paraId="50D8A9AE" w14:textId="77777777" w:rsidR="00B5622B" w:rsidRPr="002876EF" w:rsidRDefault="00B5622B" w:rsidP="007815D1">
            <w:pPr>
              <w:widowControl w:val="0"/>
              <w:rPr>
                <w:rFonts w:ascii="Verdana" w:hAnsi="Verdana"/>
                <w:b/>
                <w:sz w:val="18"/>
                <w:szCs w:val="18"/>
              </w:rPr>
            </w:pPr>
            <w:r w:rsidRPr="002876EF">
              <w:rPr>
                <w:rFonts w:ascii="Verdana" w:hAnsi="Verdana"/>
                <w:b/>
                <w:sz w:val="18"/>
                <w:szCs w:val="18"/>
              </w:rPr>
              <w:t>Page number</w:t>
            </w:r>
          </w:p>
        </w:tc>
        <w:tc>
          <w:tcPr>
            <w:tcW w:w="3312" w:type="pct"/>
            <w:shd w:val="clear" w:color="auto" w:fill="auto"/>
          </w:tcPr>
          <w:p w14:paraId="22F25F64" w14:textId="77777777" w:rsidR="00B5622B" w:rsidRPr="002876EF" w:rsidRDefault="00B5622B" w:rsidP="007815D1">
            <w:pPr>
              <w:widowControl w:val="0"/>
              <w:rPr>
                <w:rFonts w:ascii="Verdana" w:hAnsi="Verdana"/>
                <w:b/>
                <w:sz w:val="18"/>
                <w:szCs w:val="18"/>
              </w:rPr>
            </w:pPr>
            <w:r w:rsidRPr="002876EF">
              <w:rPr>
                <w:rFonts w:ascii="Verdana" w:hAnsi="Verdana"/>
                <w:b/>
                <w:sz w:val="18"/>
                <w:szCs w:val="18"/>
              </w:rPr>
              <w:t>Justification for confidentiality</w:t>
            </w:r>
          </w:p>
        </w:tc>
      </w:tr>
      <w:tr w:rsidR="00B5622B" w:rsidRPr="002876EF" w14:paraId="14E3FC64" w14:textId="77777777" w:rsidTr="007815D1">
        <w:tc>
          <w:tcPr>
            <w:tcW w:w="1013" w:type="pct"/>
            <w:shd w:val="clear" w:color="auto" w:fill="auto"/>
          </w:tcPr>
          <w:p w14:paraId="5253329E" w14:textId="77777777" w:rsidR="00B5622B" w:rsidRPr="002876EF" w:rsidRDefault="00B5622B" w:rsidP="007815D1">
            <w:pPr>
              <w:widowControl w:val="0"/>
              <w:rPr>
                <w:rFonts w:ascii="Verdana" w:hAnsi="Verdana"/>
                <w:sz w:val="18"/>
                <w:szCs w:val="18"/>
              </w:rPr>
            </w:pPr>
            <w:r w:rsidRPr="002876EF">
              <w:rPr>
                <w:rFonts w:ascii="Verdana" w:hAnsi="Verdana"/>
                <w:sz w:val="18"/>
                <w:szCs w:val="18"/>
              </w:rPr>
              <w:t>Blank # 1</w:t>
            </w:r>
          </w:p>
        </w:tc>
        <w:tc>
          <w:tcPr>
            <w:tcW w:w="675" w:type="pct"/>
            <w:shd w:val="clear" w:color="auto" w:fill="auto"/>
          </w:tcPr>
          <w:p w14:paraId="5CC9C1F2" w14:textId="77777777" w:rsidR="00B5622B" w:rsidRPr="002876EF" w:rsidRDefault="00B5622B" w:rsidP="007815D1">
            <w:pPr>
              <w:widowControl w:val="0"/>
              <w:rPr>
                <w:rFonts w:ascii="Verdana" w:hAnsi="Verdana"/>
                <w:sz w:val="18"/>
                <w:szCs w:val="18"/>
              </w:rPr>
            </w:pPr>
            <w:r w:rsidRPr="002876EF">
              <w:rPr>
                <w:rFonts w:ascii="Verdana" w:hAnsi="Verdana"/>
                <w:sz w:val="18"/>
                <w:szCs w:val="18"/>
              </w:rPr>
              <w:t>…</w:t>
            </w:r>
          </w:p>
        </w:tc>
        <w:tc>
          <w:tcPr>
            <w:tcW w:w="3312" w:type="pct"/>
            <w:shd w:val="clear" w:color="auto" w:fill="auto"/>
          </w:tcPr>
          <w:p w14:paraId="432245FE" w14:textId="77777777" w:rsidR="00B5622B" w:rsidRPr="002876EF" w:rsidRDefault="00B5622B" w:rsidP="007815D1">
            <w:pPr>
              <w:widowControl w:val="0"/>
              <w:rPr>
                <w:rFonts w:ascii="Verdana" w:hAnsi="Verdana"/>
                <w:sz w:val="18"/>
                <w:szCs w:val="18"/>
              </w:rPr>
            </w:pPr>
            <w:r w:rsidRPr="002876EF">
              <w:rPr>
                <w:rFonts w:ascii="Verdana" w:hAnsi="Verdana"/>
                <w:sz w:val="18"/>
                <w:szCs w:val="18"/>
              </w:rPr>
              <w:t>….</w:t>
            </w:r>
          </w:p>
        </w:tc>
      </w:tr>
      <w:tr w:rsidR="00B5622B" w:rsidRPr="002876EF" w14:paraId="034B49A7" w14:textId="77777777" w:rsidTr="007815D1">
        <w:tc>
          <w:tcPr>
            <w:tcW w:w="1013" w:type="pct"/>
            <w:shd w:val="clear" w:color="auto" w:fill="auto"/>
          </w:tcPr>
          <w:p w14:paraId="09563703" w14:textId="77777777" w:rsidR="00B5622B" w:rsidRPr="002876EF" w:rsidRDefault="00B5622B" w:rsidP="007815D1">
            <w:pPr>
              <w:widowControl w:val="0"/>
              <w:rPr>
                <w:rFonts w:ascii="Verdana" w:hAnsi="Verdana"/>
                <w:sz w:val="18"/>
                <w:szCs w:val="18"/>
              </w:rPr>
            </w:pPr>
            <w:r w:rsidRPr="002876EF">
              <w:rPr>
                <w:rFonts w:ascii="Verdana" w:hAnsi="Verdana"/>
                <w:sz w:val="18"/>
                <w:szCs w:val="18"/>
              </w:rPr>
              <w:t>Blank # 2</w:t>
            </w:r>
          </w:p>
        </w:tc>
        <w:tc>
          <w:tcPr>
            <w:tcW w:w="675" w:type="pct"/>
            <w:shd w:val="clear" w:color="auto" w:fill="auto"/>
          </w:tcPr>
          <w:p w14:paraId="4B8927C9" w14:textId="77777777" w:rsidR="00B5622B" w:rsidRPr="002876EF" w:rsidRDefault="00B5622B" w:rsidP="007815D1">
            <w:pPr>
              <w:widowControl w:val="0"/>
              <w:rPr>
                <w:rFonts w:ascii="Verdana" w:hAnsi="Verdana"/>
                <w:sz w:val="18"/>
                <w:szCs w:val="18"/>
              </w:rPr>
            </w:pPr>
            <w:r w:rsidRPr="002876EF">
              <w:rPr>
                <w:rFonts w:ascii="Verdana" w:hAnsi="Verdana"/>
                <w:sz w:val="18"/>
                <w:szCs w:val="18"/>
              </w:rPr>
              <w:t>…</w:t>
            </w:r>
          </w:p>
        </w:tc>
        <w:tc>
          <w:tcPr>
            <w:tcW w:w="3312" w:type="pct"/>
            <w:shd w:val="clear" w:color="auto" w:fill="auto"/>
          </w:tcPr>
          <w:p w14:paraId="67C81E9D" w14:textId="77777777" w:rsidR="00B5622B" w:rsidRPr="002876EF" w:rsidRDefault="00B5622B" w:rsidP="007815D1">
            <w:pPr>
              <w:widowControl w:val="0"/>
              <w:rPr>
                <w:rFonts w:ascii="Verdana" w:hAnsi="Verdana"/>
                <w:sz w:val="18"/>
                <w:szCs w:val="18"/>
              </w:rPr>
            </w:pPr>
            <w:r w:rsidRPr="002876EF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  <w:tr w:rsidR="00B5622B" w:rsidRPr="002876EF" w14:paraId="5F01C464" w14:textId="77777777" w:rsidTr="007815D1">
        <w:tc>
          <w:tcPr>
            <w:tcW w:w="1013" w:type="pct"/>
            <w:shd w:val="clear" w:color="auto" w:fill="auto"/>
          </w:tcPr>
          <w:p w14:paraId="7A552C42" w14:textId="77777777" w:rsidR="00B5622B" w:rsidRPr="002876EF" w:rsidRDefault="00B5622B" w:rsidP="007815D1">
            <w:pPr>
              <w:widowControl w:val="0"/>
              <w:rPr>
                <w:rFonts w:ascii="Verdana" w:hAnsi="Verdana"/>
                <w:sz w:val="18"/>
                <w:szCs w:val="18"/>
              </w:rPr>
            </w:pPr>
            <w:r w:rsidRPr="002876EF">
              <w:rPr>
                <w:rFonts w:ascii="Verdana" w:hAnsi="Verdana"/>
                <w:sz w:val="18"/>
                <w:szCs w:val="18"/>
              </w:rPr>
              <w:t>…</w:t>
            </w:r>
          </w:p>
        </w:tc>
        <w:tc>
          <w:tcPr>
            <w:tcW w:w="675" w:type="pct"/>
            <w:shd w:val="clear" w:color="auto" w:fill="auto"/>
          </w:tcPr>
          <w:p w14:paraId="308FE0B5" w14:textId="77777777" w:rsidR="00B5622B" w:rsidRPr="002876EF" w:rsidRDefault="00B5622B" w:rsidP="007815D1">
            <w:pPr>
              <w:widowControl w:val="0"/>
              <w:rPr>
                <w:rFonts w:ascii="Verdana" w:hAnsi="Verdana"/>
                <w:sz w:val="18"/>
                <w:szCs w:val="18"/>
              </w:rPr>
            </w:pPr>
            <w:r w:rsidRPr="002876EF">
              <w:rPr>
                <w:rFonts w:ascii="Verdana" w:hAnsi="Verdana"/>
                <w:sz w:val="18"/>
                <w:szCs w:val="18"/>
              </w:rPr>
              <w:t>…</w:t>
            </w:r>
          </w:p>
        </w:tc>
        <w:tc>
          <w:tcPr>
            <w:tcW w:w="3312" w:type="pct"/>
            <w:shd w:val="clear" w:color="auto" w:fill="auto"/>
          </w:tcPr>
          <w:p w14:paraId="1AAC4C8F" w14:textId="77777777" w:rsidR="00B5622B" w:rsidRPr="002876EF" w:rsidRDefault="00B5622B" w:rsidP="007815D1">
            <w:pPr>
              <w:widowControl w:val="0"/>
              <w:rPr>
                <w:rFonts w:ascii="Verdana" w:hAnsi="Verdana"/>
                <w:sz w:val="18"/>
                <w:szCs w:val="18"/>
              </w:rPr>
            </w:pPr>
            <w:r w:rsidRPr="002876EF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</w:tbl>
    <w:p w14:paraId="61D8243E" w14:textId="77777777" w:rsidR="00B5622B" w:rsidRPr="002876EF" w:rsidRDefault="00B5622B" w:rsidP="00D56D03">
      <w:pPr>
        <w:jc w:val="right"/>
        <w:rPr>
          <w:rFonts w:ascii="Verdana" w:hAnsi="Verdana"/>
          <w:b/>
        </w:rPr>
      </w:pPr>
    </w:p>
    <w:p w14:paraId="5B4077FF" w14:textId="4D36B781" w:rsidR="001E74CE" w:rsidRDefault="001E74C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407F6405" w14:textId="4A294AE6" w:rsidR="001F219D" w:rsidRDefault="001F219D" w:rsidP="004C6BEF">
      <w:pPr>
        <w:pStyle w:val="Heading1"/>
        <w:numPr>
          <w:ilvl w:val="0"/>
          <w:numId w:val="0"/>
        </w:numPr>
        <w:jc w:val="both"/>
      </w:pPr>
      <w:bookmarkStart w:id="32" w:name="_Toc388435808"/>
      <w:bookmarkStart w:id="33" w:name="_Toc402963561"/>
      <w:bookmarkStart w:id="34" w:name="_Toc528740931"/>
      <w:r w:rsidRPr="002876EF">
        <w:lastRenderedPageBreak/>
        <w:t>APPENDI</w:t>
      </w:r>
      <w:r w:rsidR="00484EC4" w:rsidRPr="002876EF">
        <w:t>C</w:t>
      </w:r>
      <w:r w:rsidRPr="002876EF">
        <w:t>ES</w:t>
      </w:r>
      <w:bookmarkEnd w:id="32"/>
      <w:bookmarkEnd w:id="33"/>
      <w:bookmarkEnd w:id="34"/>
    </w:p>
    <w:p w14:paraId="6E6DAF34" w14:textId="77777777" w:rsidR="001E74CE" w:rsidRPr="00210904" w:rsidRDefault="001E74CE" w:rsidP="001E74CE">
      <w:pPr>
        <w:pStyle w:val="NormalWeb"/>
        <w:rPr>
          <w:rFonts w:ascii="Verdana" w:hAnsi="Verdana"/>
          <w:sz w:val="20"/>
          <w:szCs w:val="20"/>
        </w:rPr>
      </w:pPr>
      <w:r w:rsidRPr="00210904">
        <w:rPr>
          <w:rFonts w:ascii="Verdana" w:hAnsi="Verdana"/>
          <w:sz w:val="20"/>
          <w:szCs w:val="20"/>
        </w:rPr>
        <w:t xml:space="preserve">[Insert text here] </w:t>
      </w:r>
    </w:p>
    <w:p w14:paraId="2D2B3A70" w14:textId="77777777" w:rsidR="001E74CE" w:rsidRPr="001E74CE" w:rsidRDefault="001E74CE" w:rsidP="001E74CE"/>
    <w:p w14:paraId="3D6A3CF3" w14:textId="656FEFAE" w:rsidR="00484EC4" w:rsidRPr="002876EF" w:rsidRDefault="00484EC4" w:rsidP="004C6BEF">
      <w:pPr>
        <w:autoSpaceDE w:val="0"/>
        <w:autoSpaceDN w:val="0"/>
        <w:adjustRightInd w:val="0"/>
        <w:spacing w:before="120" w:after="120"/>
        <w:jc w:val="center"/>
        <w:rPr>
          <w:rFonts w:ascii="Verdana" w:hAnsi="Verdana"/>
          <w:iCs/>
          <w:sz w:val="20"/>
          <w:szCs w:val="20"/>
        </w:rPr>
      </w:pPr>
    </w:p>
    <w:sectPr w:rsidR="00484EC4" w:rsidRPr="002876EF" w:rsidSect="007117D5">
      <w:headerReference w:type="default" r:id="rId15"/>
      <w:footerReference w:type="defaul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7C348" w14:textId="77777777" w:rsidR="00262310" w:rsidRDefault="00262310" w:rsidP="000A3247">
      <w:pPr>
        <w:spacing w:after="0" w:line="240" w:lineRule="auto"/>
      </w:pPr>
      <w:r>
        <w:separator/>
      </w:r>
    </w:p>
  </w:endnote>
  <w:endnote w:type="continuationSeparator" w:id="0">
    <w:p w14:paraId="66E19116" w14:textId="77777777" w:rsidR="00262310" w:rsidRDefault="00262310" w:rsidP="000A3247">
      <w:pPr>
        <w:spacing w:after="0" w:line="240" w:lineRule="auto"/>
      </w:pPr>
      <w:r>
        <w:continuationSeparator/>
      </w:r>
    </w:p>
  </w:endnote>
  <w:endnote w:type="continuationNotice" w:id="1">
    <w:p w14:paraId="54178265" w14:textId="77777777" w:rsidR="00262310" w:rsidRDefault="002623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8F9CA" w14:textId="77777777" w:rsidR="00262310" w:rsidRDefault="00262310" w:rsidP="0082308A">
    <w:pPr>
      <w:pStyle w:val="Footer"/>
      <w:jc w:val="right"/>
      <w:rPr>
        <w:rFonts w:ascii="Times New Roman" w:hAnsi="Times New Roman"/>
        <w:sz w:val="20"/>
      </w:rPr>
    </w:pPr>
  </w:p>
  <w:p w14:paraId="3AA3A070" w14:textId="77777777" w:rsidR="00262310" w:rsidRPr="00CD1FF8" w:rsidRDefault="00262310" w:rsidP="0082308A">
    <w:pPr>
      <w:pStyle w:val="Footer"/>
      <w:pBdr>
        <w:top w:val="single" w:sz="4" w:space="1" w:color="auto"/>
      </w:pBdr>
      <w:jc w:val="center"/>
      <w:rPr>
        <w:rFonts w:ascii="Verdana" w:hAnsi="Verdana"/>
        <w:sz w:val="18"/>
        <w:szCs w:val="18"/>
      </w:rPr>
    </w:pPr>
    <w:r w:rsidRPr="00CD1FF8">
      <w:rPr>
        <w:rFonts w:ascii="Verdana" w:hAnsi="Verdana"/>
        <w:sz w:val="18"/>
        <w:szCs w:val="18"/>
      </w:rPr>
      <w:t>Use number:</w:t>
    </w:r>
    <w:r>
      <w:rPr>
        <w:rFonts w:ascii="Verdana" w:hAnsi="Verdana"/>
        <w:sz w:val="18"/>
        <w:szCs w:val="18"/>
      </w:rPr>
      <w:t xml:space="preserve"> </w:t>
    </w:r>
    <w:r w:rsidRPr="00CD1FF8">
      <w:rPr>
        <w:rFonts w:ascii="Verdana" w:hAnsi="Verdana"/>
        <w:sz w:val="18"/>
        <w:szCs w:val="18"/>
      </w:rPr>
      <w:t>Legal name of the applicant(</w:t>
    </w:r>
    <w:r w:rsidRPr="009D4693">
      <w:rPr>
        <w:rFonts w:ascii="Verdana" w:hAnsi="Verdana"/>
        <w:sz w:val="18"/>
        <w:szCs w:val="18"/>
      </w:rPr>
      <w:t>s)/</w:t>
    </w:r>
    <w:r w:rsidRPr="00CD1FF8">
      <w:rPr>
        <w:rFonts w:ascii="Verdana" w:hAnsi="Verdana"/>
        <w:sz w:val="18"/>
        <w:szCs w:val="18"/>
        <w:highlight w:val="cyan"/>
      </w:rPr>
      <w:t>authorisation holder(s)</w:t>
    </w:r>
  </w:p>
  <w:p w14:paraId="324EAB73" w14:textId="77777777" w:rsidR="00262310" w:rsidRPr="00DB0CF1" w:rsidRDefault="00262310" w:rsidP="0082308A">
    <w:pPr>
      <w:pStyle w:val="Footer"/>
      <w:jc w:val="right"/>
      <w:rPr>
        <w:sz w:val="18"/>
        <w:szCs w:val="18"/>
      </w:rPr>
    </w:pPr>
    <w:r w:rsidRPr="00DB0CF1">
      <w:rPr>
        <w:sz w:val="18"/>
        <w:szCs w:val="18"/>
      </w:rPr>
      <w:fldChar w:fldCharType="begin"/>
    </w:r>
    <w:r w:rsidRPr="00DB0CF1">
      <w:rPr>
        <w:sz w:val="18"/>
        <w:szCs w:val="18"/>
      </w:rPr>
      <w:instrText xml:space="preserve"> PAGE   \* MERGEFORMAT </w:instrText>
    </w:r>
    <w:r w:rsidRPr="00DB0CF1">
      <w:rPr>
        <w:sz w:val="18"/>
        <w:szCs w:val="18"/>
      </w:rPr>
      <w:fldChar w:fldCharType="separate"/>
    </w:r>
    <w:r>
      <w:rPr>
        <w:noProof/>
        <w:sz w:val="18"/>
        <w:szCs w:val="18"/>
      </w:rPr>
      <w:t>19</w:t>
    </w:r>
    <w:r w:rsidRPr="00DB0CF1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A3F9F" w14:textId="77777777" w:rsidR="006F3A3D" w:rsidRPr="00CD1FF8" w:rsidRDefault="006F3A3D" w:rsidP="006F3A3D">
    <w:pPr>
      <w:pStyle w:val="Footer"/>
      <w:pBdr>
        <w:top w:val="single" w:sz="4" w:space="1" w:color="auto"/>
      </w:pBdr>
      <w:jc w:val="center"/>
      <w:rPr>
        <w:rFonts w:ascii="Verdana" w:hAnsi="Verdana"/>
        <w:sz w:val="18"/>
        <w:szCs w:val="18"/>
      </w:rPr>
    </w:pPr>
    <w:r w:rsidRPr="00CD1FF8">
      <w:rPr>
        <w:rFonts w:ascii="Verdana" w:hAnsi="Verdana"/>
        <w:sz w:val="18"/>
        <w:szCs w:val="18"/>
      </w:rPr>
      <w:t>Use number:</w:t>
    </w:r>
    <w:r>
      <w:rPr>
        <w:rFonts w:ascii="Verdana" w:hAnsi="Verdana"/>
        <w:sz w:val="18"/>
        <w:szCs w:val="18"/>
      </w:rPr>
      <w:t xml:space="preserve"> </w:t>
    </w:r>
    <w:r w:rsidRPr="00CD1FF8">
      <w:rPr>
        <w:rFonts w:ascii="Verdana" w:hAnsi="Verdana"/>
        <w:sz w:val="18"/>
        <w:szCs w:val="18"/>
      </w:rPr>
      <w:t>Legal name of the applicant(</w:t>
    </w:r>
    <w:r w:rsidRPr="009D4693">
      <w:rPr>
        <w:rFonts w:ascii="Verdana" w:hAnsi="Verdana"/>
        <w:sz w:val="18"/>
        <w:szCs w:val="18"/>
      </w:rPr>
      <w:t>s)/</w:t>
    </w:r>
    <w:r w:rsidRPr="00CD1FF8">
      <w:rPr>
        <w:rFonts w:ascii="Verdana" w:hAnsi="Verdana"/>
        <w:sz w:val="18"/>
        <w:szCs w:val="18"/>
        <w:highlight w:val="cyan"/>
      </w:rPr>
      <w:t>authorisation holder(s)</w:t>
    </w:r>
  </w:p>
  <w:p w14:paraId="1257E44D" w14:textId="77777777" w:rsidR="006F3A3D" w:rsidRDefault="006F3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FD062" w14:textId="77777777" w:rsidR="00262310" w:rsidRDefault="00262310" w:rsidP="000A3247">
      <w:pPr>
        <w:spacing w:after="0" w:line="240" w:lineRule="auto"/>
      </w:pPr>
      <w:r>
        <w:separator/>
      </w:r>
    </w:p>
  </w:footnote>
  <w:footnote w:type="continuationSeparator" w:id="0">
    <w:p w14:paraId="6F3B5E84" w14:textId="77777777" w:rsidR="00262310" w:rsidRDefault="00262310" w:rsidP="000A3247">
      <w:pPr>
        <w:spacing w:after="0" w:line="240" w:lineRule="auto"/>
      </w:pPr>
      <w:r>
        <w:continuationSeparator/>
      </w:r>
    </w:p>
  </w:footnote>
  <w:footnote w:type="continuationNotice" w:id="1">
    <w:p w14:paraId="1BA374D6" w14:textId="77777777" w:rsidR="00262310" w:rsidRDefault="00262310">
      <w:pPr>
        <w:spacing w:after="0" w:line="240" w:lineRule="auto"/>
      </w:pPr>
    </w:p>
  </w:footnote>
  <w:footnote w:id="2">
    <w:p w14:paraId="7E1C3232" w14:textId="77777777" w:rsidR="00262310" w:rsidRPr="003E0783" w:rsidRDefault="00262310" w:rsidP="00A474F9">
      <w:pPr>
        <w:pStyle w:val="FootnoteText"/>
        <w:spacing w:after="0" w:line="240" w:lineRule="auto"/>
        <w:jc w:val="both"/>
        <w:rPr>
          <w:rFonts w:ascii="Verdana" w:hAnsi="Verdana"/>
          <w:szCs w:val="16"/>
        </w:rPr>
      </w:pPr>
      <w:r w:rsidRPr="008C1282">
        <w:rPr>
          <w:rStyle w:val="FootnoteReference"/>
          <w:sz w:val="16"/>
          <w:szCs w:val="16"/>
        </w:rPr>
        <w:footnoteRef/>
      </w:r>
      <w:r w:rsidRPr="008C1282">
        <w:rPr>
          <w:rStyle w:val="FootnoteReference"/>
          <w:sz w:val="16"/>
          <w:szCs w:val="16"/>
        </w:rPr>
        <w:t xml:space="preserve"> </w:t>
      </w:r>
      <w:r w:rsidRPr="008C1282">
        <w:rPr>
          <w:rFonts w:ascii="Verdana" w:hAnsi="Verdana"/>
          <w:szCs w:val="16"/>
        </w:rPr>
        <w:t>If profit losses have not been already accounted for.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2FA89" w14:textId="77777777" w:rsidR="00262310" w:rsidRPr="00DB0CF1" w:rsidRDefault="00262310" w:rsidP="007117D5">
    <w:pPr>
      <w:pStyle w:val="Header"/>
      <w:pBdr>
        <w:bottom w:val="single" w:sz="4" w:space="1" w:color="auto"/>
      </w:pBdr>
      <w:jc w:val="center"/>
      <w:rPr>
        <w:rFonts w:ascii="Verdana" w:hAnsi="Verdana"/>
        <w:sz w:val="24"/>
      </w:rPr>
    </w:pPr>
    <w:r w:rsidRPr="00DB0CF1">
      <w:rPr>
        <w:rFonts w:ascii="Verdana" w:hAnsi="Verdana"/>
        <w:sz w:val="24"/>
      </w:rPr>
      <w:t>ANALYSIS OF ALTERNATIVES and SOCIO-ECONOMIC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558E1"/>
    <w:multiLevelType w:val="hybridMultilevel"/>
    <w:tmpl w:val="F6E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608F"/>
    <w:multiLevelType w:val="multilevel"/>
    <w:tmpl w:val="E8C683B6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1077"/>
      </w:pPr>
      <w:rPr>
        <w:rFonts w:ascii="Verdana" w:hAnsi="Verdana" w:cs="Times New Roman" w:hint="default"/>
        <w:b/>
        <w:i w:val="0"/>
        <w:sz w:val="14"/>
        <w:szCs w:val="14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1077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1077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43"/>
        </w:tabs>
        <w:ind w:left="1843" w:hanging="1843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1.%2.%3.%4.%5.%61."/>
      <w:lvlJc w:val="left"/>
      <w:pPr>
        <w:tabs>
          <w:tab w:val="num" w:pos="1843"/>
        </w:tabs>
        <w:ind w:left="1843" w:hanging="1843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21EF7714"/>
    <w:multiLevelType w:val="multilevel"/>
    <w:tmpl w:val="37B804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460BE4"/>
    <w:multiLevelType w:val="hybridMultilevel"/>
    <w:tmpl w:val="926E1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729CD"/>
    <w:multiLevelType w:val="multilevel"/>
    <w:tmpl w:val="9D74089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892C84"/>
    <w:multiLevelType w:val="hybridMultilevel"/>
    <w:tmpl w:val="0454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5567F"/>
    <w:multiLevelType w:val="multilevel"/>
    <w:tmpl w:val="3176C6E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9772EC"/>
    <w:multiLevelType w:val="hybridMultilevel"/>
    <w:tmpl w:val="524A42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01529A"/>
    <w:multiLevelType w:val="multilevel"/>
    <w:tmpl w:val="3EBE6B98"/>
    <w:lvl w:ilvl="0"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numFmt w:val="decimal"/>
      <w:lvlText w:val="%1-%2"/>
      <w:lvlJc w:val="left"/>
      <w:pPr>
        <w:ind w:left="458" w:hanging="45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7925E3"/>
    <w:multiLevelType w:val="multilevel"/>
    <w:tmpl w:val="17265C0A"/>
    <w:styleLink w:val="ECH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B0A86"/>
    <w:multiLevelType w:val="multilevel"/>
    <w:tmpl w:val="ADFC1C6A"/>
    <w:lvl w:ilvl="0">
      <w:start w:val="10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E0A1E25"/>
    <w:multiLevelType w:val="multilevel"/>
    <w:tmpl w:val="48AA0558"/>
    <w:styleLink w:val="ECH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C5FC3"/>
    <w:multiLevelType w:val="hybridMultilevel"/>
    <w:tmpl w:val="EB5CE0EA"/>
    <w:lvl w:ilvl="0" w:tplc="8A6270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3B024F"/>
    <w:multiLevelType w:val="hybridMultilevel"/>
    <w:tmpl w:val="9CEC8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E4835"/>
    <w:multiLevelType w:val="hybridMultilevel"/>
    <w:tmpl w:val="C3447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84032"/>
    <w:multiLevelType w:val="hybridMultilevel"/>
    <w:tmpl w:val="CDB4EE50"/>
    <w:lvl w:ilvl="0" w:tplc="D7C8A23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34C1A"/>
    <w:multiLevelType w:val="hybridMultilevel"/>
    <w:tmpl w:val="926E1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B4EB0"/>
    <w:multiLevelType w:val="multilevel"/>
    <w:tmpl w:val="95901C6C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pStyle w:val="Heading2"/>
      <w:isLgl/>
      <w:suff w:val="space"/>
      <w:lvlText w:val="%1.%2."/>
      <w:lvlJc w:val="left"/>
      <w:pPr>
        <w:ind w:left="0" w:firstLine="0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4"/>
      <w:numFmt w:val="decimal"/>
      <w:pStyle w:val="Heading3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space"/>
      <w:lvlText w:val="%1.%2.%3.%4."/>
      <w:lvlJc w:val="left"/>
      <w:pPr>
        <w:ind w:left="2694" w:firstLine="0"/>
      </w:pPr>
      <w:rPr>
        <w:rFonts w:hint="default"/>
        <w:b/>
        <w:bCs w:val="0"/>
        <w:i w:val="0"/>
        <w:iCs w:val="0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BB30EB3"/>
    <w:multiLevelType w:val="multilevel"/>
    <w:tmpl w:val="2E340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16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1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16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1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16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16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16"/>
      </w:rPr>
    </w:lvl>
  </w:abstractNum>
  <w:abstractNum w:abstractNumId="19" w15:restartNumberingAfterBreak="0">
    <w:nsid w:val="6C217963"/>
    <w:multiLevelType w:val="hybridMultilevel"/>
    <w:tmpl w:val="3FAAD93C"/>
    <w:lvl w:ilvl="0" w:tplc="6EAEA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33ECC"/>
    <w:multiLevelType w:val="hybridMultilevel"/>
    <w:tmpl w:val="C33A3CFC"/>
    <w:lvl w:ilvl="0" w:tplc="4A68C4D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6274C"/>
    <w:multiLevelType w:val="hybridMultilevel"/>
    <w:tmpl w:val="A0CC6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76E2F"/>
    <w:multiLevelType w:val="hybridMultilevel"/>
    <w:tmpl w:val="234C8066"/>
    <w:lvl w:ilvl="0" w:tplc="4A68C4D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AA7EBB"/>
    <w:multiLevelType w:val="hybridMultilevel"/>
    <w:tmpl w:val="23304068"/>
    <w:lvl w:ilvl="0" w:tplc="3E56B5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71AFA"/>
    <w:multiLevelType w:val="multilevel"/>
    <w:tmpl w:val="250224A4"/>
    <w:lvl w:ilvl="0">
      <w:start w:val="1"/>
      <w:numFmt w:val="bullet"/>
      <w:pStyle w:val="BulletedList1-usermanual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4"/>
  </w:num>
  <w:num w:numId="4">
    <w:abstractNumId w:val="5"/>
  </w:num>
  <w:num w:numId="5">
    <w:abstractNumId w:val="14"/>
  </w:num>
  <w:num w:numId="6">
    <w:abstractNumId w:val="19"/>
  </w:num>
  <w:num w:numId="7">
    <w:abstractNumId w:val="7"/>
  </w:num>
  <w:num w:numId="8">
    <w:abstractNumId w:val="18"/>
  </w:num>
  <w:num w:numId="9">
    <w:abstractNumId w:val="12"/>
  </w:num>
  <w:num w:numId="10">
    <w:abstractNumId w:val="17"/>
  </w:num>
  <w:num w:numId="11">
    <w:abstractNumId w:val="22"/>
  </w:num>
  <w:num w:numId="12">
    <w:abstractNumId w:val="17"/>
  </w:num>
  <w:num w:numId="13">
    <w:abstractNumId w:val="1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5"/>
  </w:num>
  <w:num w:numId="22">
    <w:abstractNumId w:val="17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6"/>
  </w:num>
  <w:num w:numId="28">
    <w:abstractNumId w:val="4"/>
  </w:num>
  <w:num w:numId="29">
    <w:abstractNumId w:val="10"/>
  </w:num>
  <w:num w:numId="30">
    <w:abstractNumId w:val="8"/>
  </w:num>
  <w:num w:numId="31">
    <w:abstractNumId w:val="1"/>
  </w:num>
  <w:num w:numId="32">
    <w:abstractNumId w:val="2"/>
  </w:num>
  <w:num w:numId="33">
    <w:abstractNumId w:val="21"/>
  </w:num>
  <w:num w:numId="34">
    <w:abstractNumId w:val="16"/>
  </w:num>
  <w:num w:numId="35">
    <w:abstractNumId w:val="3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2A"/>
    <w:rsid w:val="000006C6"/>
    <w:rsid w:val="00000A49"/>
    <w:rsid w:val="000032DD"/>
    <w:rsid w:val="000042BE"/>
    <w:rsid w:val="000056B5"/>
    <w:rsid w:val="00005FD0"/>
    <w:rsid w:val="00011E13"/>
    <w:rsid w:val="00012AA5"/>
    <w:rsid w:val="00012D6E"/>
    <w:rsid w:val="000133BF"/>
    <w:rsid w:val="0001377F"/>
    <w:rsid w:val="00013CAE"/>
    <w:rsid w:val="00014404"/>
    <w:rsid w:val="00015271"/>
    <w:rsid w:val="00015A22"/>
    <w:rsid w:val="000167B0"/>
    <w:rsid w:val="000168E5"/>
    <w:rsid w:val="00017113"/>
    <w:rsid w:val="000172C0"/>
    <w:rsid w:val="000177AF"/>
    <w:rsid w:val="00017AD2"/>
    <w:rsid w:val="000220F7"/>
    <w:rsid w:val="000228FF"/>
    <w:rsid w:val="00023537"/>
    <w:rsid w:val="0002471C"/>
    <w:rsid w:val="00025818"/>
    <w:rsid w:val="00026525"/>
    <w:rsid w:val="00026B3E"/>
    <w:rsid w:val="00027003"/>
    <w:rsid w:val="000278CA"/>
    <w:rsid w:val="00030B69"/>
    <w:rsid w:val="000315E5"/>
    <w:rsid w:val="00031979"/>
    <w:rsid w:val="00031A18"/>
    <w:rsid w:val="00031E6F"/>
    <w:rsid w:val="00032A91"/>
    <w:rsid w:val="000345B8"/>
    <w:rsid w:val="00036DA1"/>
    <w:rsid w:val="00036DA9"/>
    <w:rsid w:val="000372FE"/>
    <w:rsid w:val="00040212"/>
    <w:rsid w:val="000416C3"/>
    <w:rsid w:val="000443A2"/>
    <w:rsid w:val="00044546"/>
    <w:rsid w:val="00044948"/>
    <w:rsid w:val="0004504B"/>
    <w:rsid w:val="00046259"/>
    <w:rsid w:val="00046B55"/>
    <w:rsid w:val="000505F3"/>
    <w:rsid w:val="00050731"/>
    <w:rsid w:val="00050C06"/>
    <w:rsid w:val="00051BA0"/>
    <w:rsid w:val="0005589F"/>
    <w:rsid w:val="00057171"/>
    <w:rsid w:val="00057DD8"/>
    <w:rsid w:val="000608BE"/>
    <w:rsid w:val="00060C69"/>
    <w:rsid w:val="00060F8D"/>
    <w:rsid w:val="0006265B"/>
    <w:rsid w:val="00063B50"/>
    <w:rsid w:val="00063D7A"/>
    <w:rsid w:val="00063DCA"/>
    <w:rsid w:val="00064559"/>
    <w:rsid w:val="00064993"/>
    <w:rsid w:val="0006612C"/>
    <w:rsid w:val="00066898"/>
    <w:rsid w:val="00066C5A"/>
    <w:rsid w:val="00067821"/>
    <w:rsid w:val="00070FAD"/>
    <w:rsid w:val="000732C4"/>
    <w:rsid w:val="000748CC"/>
    <w:rsid w:val="0007667D"/>
    <w:rsid w:val="00076E29"/>
    <w:rsid w:val="000775B1"/>
    <w:rsid w:val="00077FC6"/>
    <w:rsid w:val="00082651"/>
    <w:rsid w:val="00082BD8"/>
    <w:rsid w:val="00082CFB"/>
    <w:rsid w:val="00083C0C"/>
    <w:rsid w:val="00084F55"/>
    <w:rsid w:val="00085407"/>
    <w:rsid w:val="0008655F"/>
    <w:rsid w:val="00091B4B"/>
    <w:rsid w:val="000926DC"/>
    <w:rsid w:val="000A3247"/>
    <w:rsid w:val="000A588B"/>
    <w:rsid w:val="000B012B"/>
    <w:rsid w:val="000B1630"/>
    <w:rsid w:val="000B2FBB"/>
    <w:rsid w:val="000B305C"/>
    <w:rsid w:val="000B38C2"/>
    <w:rsid w:val="000B3B5B"/>
    <w:rsid w:val="000B3ED7"/>
    <w:rsid w:val="000B5246"/>
    <w:rsid w:val="000B5D1A"/>
    <w:rsid w:val="000B64B3"/>
    <w:rsid w:val="000B66E9"/>
    <w:rsid w:val="000B7C8B"/>
    <w:rsid w:val="000C11F0"/>
    <w:rsid w:val="000C1227"/>
    <w:rsid w:val="000C2253"/>
    <w:rsid w:val="000C2D3F"/>
    <w:rsid w:val="000D1A85"/>
    <w:rsid w:val="000D1C00"/>
    <w:rsid w:val="000D225F"/>
    <w:rsid w:val="000D284E"/>
    <w:rsid w:val="000D4486"/>
    <w:rsid w:val="000D6CC6"/>
    <w:rsid w:val="000E09E8"/>
    <w:rsid w:val="000E186A"/>
    <w:rsid w:val="000E3087"/>
    <w:rsid w:val="000E35E0"/>
    <w:rsid w:val="000E62EB"/>
    <w:rsid w:val="000E6F75"/>
    <w:rsid w:val="000F1C6F"/>
    <w:rsid w:val="000F2C7F"/>
    <w:rsid w:val="000F36F5"/>
    <w:rsid w:val="000F44F2"/>
    <w:rsid w:val="000F46B3"/>
    <w:rsid w:val="000F47E1"/>
    <w:rsid w:val="000F5FE4"/>
    <w:rsid w:val="000F7D64"/>
    <w:rsid w:val="0010049D"/>
    <w:rsid w:val="00100852"/>
    <w:rsid w:val="001020F7"/>
    <w:rsid w:val="0010386F"/>
    <w:rsid w:val="00110FF8"/>
    <w:rsid w:val="00112553"/>
    <w:rsid w:val="0011309D"/>
    <w:rsid w:val="0011339E"/>
    <w:rsid w:val="001170ED"/>
    <w:rsid w:val="001218AA"/>
    <w:rsid w:val="00121B02"/>
    <w:rsid w:val="0012249B"/>
    <w:rsid w:val="00124460"/>
    <w:rsid w:val="00125284"/>
    <w:rsid w:val="001300C9"/>
    <w:rsid w:val="0013049E"/>
    <w:rsid w:val="00132069"/>
    <w:rsid w:val="00134631"/>
    <w:rsid w:val="00134C0F"/>
    <w:rsid w:val="00136094"/>
    <w:rsid w:val="001360FF"/>
    <w:rsid w:val="00136256"/>
    <w:rsid w:val="00136750"/>
    <w:rsid w:val="00137CEF"/>
    <w:rsid w:val="0014189F"/>
    <w:rsid w:val="00142C2B"/>
    <w:rsid w:val="00144474"/>
    <w:rsid w:val="001445E9"/>
    <w:rsid w:val="001455DB"/>
    <w:rsid w:val="00147EF0"/>
    <w:rsid w:val="00150B32"/>
    <w:rsid w:val="001518E4"/>
    <w:rsid w:val="001579D7"/>
    <w:rsid w:val="001603BA"/>
    <w:rsid w:val="00162355"/>
    <w:rsid w:val="001631E0"/>
    <w:rsid w:val="001633E9"/>
    <w:rsid w:val="001650C0"/>
    <w:rsid w:val="00166B1C"/>
    <w:rsid w:val="00170357"/>
    <w:rsid w:val="001709D8"/>
    <w:rsid w:val="00170F2A"/>
    <w:rsid w:val="001718E4"/>
    <w:rsid w:val="00173399"/>
    <w:rsid w:val="00173992"/>
    <w:rsid w:val="00173AD9"/>
    <w:rsid w:val="00173B23"/>
    <w:rsid w:val="00173BE6"/>
    <w:rsid w:val="00173CB6"/>
    <w:rsid w:val="00173D04"/>
    <w:rsid w:val="00181789"/>
    <w:rsid w:val="00182443"/>
    <w:rsid w:val="00182C30"/>
    <w:rsid w:val="00184F00"/>
    <w:rsid w:val="00185496"/>
    <w:rsid w:val="00185512"/>
    <w:rsid w:val="001903A6"/>
    <w:rsid w:val="00193219"/>
    <w:rsid w:val="00193CAE"/>
    <w:rsid w:val="00194191"/>
    <w:rsid w:val="00197316"/>
    <w:rsid w:val="001A168D"/>
    <w:rsid w:val="001A2225"/>
    <w:rsid w:val="001A34DA"/>
    <w:rsid w:val="001A3590"/>
    <w:rsid w:val="001A35DA"/>
    <w:rsid w:val="001A3AD4"/>
    <w:rsid w:val="001A3D73"/>
    <w:rsid w:val="001A3F89"/>
    <w:rsid w:val="001A42FF"/>
    <w:rsid w:val="001A4493"/>
    <w:rsid w:val="001A5248"/>
    <w:rsid w:val="001B0856"/>
    <w:rsid w:val="001B2961"/>
    <w:rsid w:val="001B2E96"/>
    <w:rsid w:val="001B370C"/>
    <w:rsid w:val="001B45B4"/>
    <w:rsid w:val="001B487A"/>
    <w:rsid w:val="001B621F"/>
    <w:rsid w:val="001B65A3"/>
    <w:rsid w:val="001B75F5"/>
    <w:rsid w:val="001C01EC"/>
    <w:rsid w:val="001C047A"/>
    <w:rsid w:val="001C0A54"/>
    <w:rsid w:val="001C1C29"/>
    <w:rsid w:val="001C2163"/>
    <w:rsid w:val="001C3299"/>
    <w:rsid w:val="001C3740"/>
    <w:rsid w:val="001C40B2"/>
    <w:rsid w:val="001C4BBD"/>
    <w:rsid w:val="001C4D9D"/>
    <w:rsid w:val="001C5F57"/>
    <w:rsid w:val="001D06E4"/>
    <w:rsid w:val="001D1012"/>
    <w:rsid w:val="001D1E99"/>
    <w:rsid w:val="001D2B4B"/>
    <w:rsid w:val="001D33D5"/>
    <w:rsid w:val="001D4D21"/>
    <w:rsid w:val="001D5874"/>
    <w:rsid w:val="001D6D5E"/>
    <w:rsid w:val="001E0DB1"/>
    <w:rsid w:val="001E0F38"/>
    <w:rsid w:val="001E12B4"/>
    <w:rsid w:val="001E3FDF"/>
    <w:rsid w:val="001E578E"/>
    <w:rsid w:val="001E608B"/>
    <w:rsid w:val="001E74CE"/>
    <w:rsid w:val="001F0753"/>
    <w:rsid w:val="001F14A0"/>
    <w:rsid w:val="001F219D"/>
    <w:rsid w:val="001F25B8"/>
    <w:rsid w:val="001F2AA9"/>
    <w:rsid w:val="001F34E9"/>
    <w:rsid w:val="001F36C0"/>
    <w:rsid w:val="001F3763"/>
    <w:rsid w:val="001F3AC1"/>
    <w:rsid w:val="001F3D47"/>
    <w:rsid w:val="001F401E"/>
    <w:rsid w:val="001F40CC"/>
    <w:rsid w:val="001F46BF"/>
    <w:rsid w:val="001F48BD"/>
    <w:rsid w:val="001F490A"/>
    <w:rsid w:val="001F5FE5"/>
    <w:rsid w:val="001F6234"/>
    <w:rsid w:val="001F6848"/>
    <w:rsid w:val="00201447"/>
    <w:rsid w:val="00201531"/>
    <w:rsid w:val="00201990"/>
    <w:rsid w:val="002027B3"/>
    <w:rsid w:val="0020304E"/>
    <w:rsid w:val="002034E0"/>
    <w:rsid w:val="00207117"/>
    <w:rsid w:val="00207D77"/>
    <w:rsid w:val="00210602"/>
    <w:rsid w:val="00210904"/>
    <w:rsid w:val="00210ACF"/>
    <w:rsid w:val="0021370B"/>
    <w:rsid w:val="002137EA"/>
    <w:rsid w:val="0021577E"/>
    <w:rsid w:val="00216068"/>
    <w:rsid w:val="00216A6E"/>
    <w:rsid w:val="00220679"/>
    <w:rsid w:val="00220700"/>
    <w:rsid w:val="00221C3F"/>
    <w:rsid w:val="00221FD6"/>
    <w:rsid w:val="0022219B"/>
    <w:rsid w:val="00222223"/>
    <w:rsid w:val="00222619"/>
    <w:rsid w:val="00223ACB"/>
    <w:rsid w:val="00223FEF"/>
    <w:rsid w:val="00225BD4"/>
    <w:rsid w:val="00226A2E"/>
    <w:rsid w:val="00230D1A"/>
    <w:rsid w:val="00231D0B"/>
    <w:rsid w:val="0023225E"/>
    <w:rsid w:val="002328B4"/>
    <w:rsid w:val="0023315F"/>
    <w:rsid w:val="00234301"/>
    <w:rsid w:val="002346D9"/>
    <w:rsid w:val="00235A01"/>
    <w:rsid w:val="002363BE"/>
    <w:rsid w:val="00236A04"/>
    <w:rsid w:val="00241893"/>
    <w:rsid w:val="00241D2F"/>
    <w:rsid w:val="00244682"/>
    <w:rsid w:val="00244976"/>
    <w:rsid w:val="00246B6C"/>
    <w:rsid w:val="00253E29"/>
    <w:rsid w:val="002548A6"/>
    <w:rsid w:val="00254B27"/>
    <w:rsid w:val="0025528E"/>
    <w:rsid w:val="002573FF"/>
    <w:rsid w:val="00262310"/>
    <w:rsid w:val="00265A44"/>
    <w:rsid w:val="00265E3D"/>
    <w:rsid w:val="00267462"/>
    <w:rsid w:val="00270094"/>
    <w:rsid w:val="0027043D"/>
    <w:rsid w:val="0027107F"/>
    <w:rsid w:val="0027282E"/>
    <w:rsid w:val="002730B8"/>
    <w:rsid w:val="0027395D"/>
    <w:rsid w:val="00275922"/>
    <w:rsid w:val="00276DBA"/>
    <w:rsid w:val="00276F26"/>
    <w:rsid w:val="0027758B"/>
    <w:rsid w:val="002808C7"/>
    <w:rsid w:val="00280936"/>
    <w:rsid w:val="002815F1"/>
    <w:rsid w:val="00281843"/>
    <w:rsid w:val="00281E55"/>
    <w:rsid w:val="002828F0"/>
    <w:rsid w:val="00285192"/>
    <w:rsid w:val="002868AE"/>
    <w:rsid w:val="00286DDC"/>
    <w:rsid w:val="0028767F"/>
    <w:rsid w:val="002876EF"/>
    <w:rsid w:val="002904FB"/>
    <w:rsid w:val="00291C2C"/>
    <w:rsid w:val="002920BE"/>
    <w:rsid w:val="00293353"/>
    <w:rsid w:val="00293CC5"/>
    <w:rsid w:val="002943DC"/>
    <w:rsid w:val="00294425"/>
    <w:rsid w:val="002950B6"/>
    <w:rsid w:val="00296024"/>
    <w:rsid w:val="00296CB3"/>
    <w:rsid w:val="002A0504"/>
    <w:rsid w:val="002A0E65"/>
    <w:rsid w:val="002A1796"/>
    <w:rsid w:val="002A34D5"/>
    <w:rsid w:val="002A4DD4"/>
    <w:rsid w:val="002A594C"/>
    <w:rsid w:val="002A609E"/>
    <w:rsid w:val="002A65E3"/>
    <w:rsid w:val="002B191C"/>
    <w:rsid w:val="002B2295"/>
    <w:rsid w:val="002B2E63"/>
    <w:rsid w:val="002B2F7A"/>
    <w:rsid w:val="002B3236"/>
    <w:rsid w:val="002B3B9D"/>
    <w:rsid w:val="002B53A0"/>
    <w:rsid w:val="002B6348"/>
    <w:rsid w:val="002B79B1"/>
    <w:rsid w:val="002B7B3D"/>
    <w:rsid w:val="002C0ED3"/>
    <w:rsid w:val="002C166A"/>
    <w:rsid w:val="002C2676"/>
    <w:rsid w:val="002C37B2"/>
    <w:rsid w:val="002C3D15"/>
    <w:rsid w:val="002C42AD"/>
    <w:rsid w:val="002C4F80"/>
    <w:rsid w:val="002C5FA2"/>
    <w:rsid w:val="002C67A2"/>
    <w:rsid w:val="002D1CD2"/>
    <w:rsid w:val="002D27C3"/>
    <w:rsid w:val="002D3142"/>
    <w:rsid w:val="002D43BD"/>
    <w:rsid w:val="002D4468"/>
    <w:rsid w:val="002D4CC4"/>
    <w:rsid w:val="002D4D4C"/>
    <w:rsid w:val="002D4DFC"/>
    <w:rsid w:val="002D60BE"/>
    <w:rsid w:val="002D6364"/>
    <w:rsid w:val="002D6CF7"/>
    <w:rsid w:val="002E0059"/>
    <w:rsid w:val="002E1358"/>
    <w:rsid w:val="002E1EB6"/>
    <w:rsid w:val="002E27C3"/>
    <w:rsid w:val="002E3488"/>
    <w:rsid w:val="002E48CF"/>
    <w:rsid w:val="002E651F"/>
    <w:rsid w:val="002E7544"/>
    <w:rsid w:val="002E7B5F"/>
    <w:rsid w:val="002F0831"/>
    <w:rsid w:val="002F0BCD"/>
    <w:rsid w:val="002F0DB7"/>
    <w:rsid w:val="002F0E29"/>
    <w:rsid w:val="002F218F"/>
    <w:rsid w:val="002F31C1"/>
    <w:rsid w:val="002F64CF"/>
    <w:rsid w:val="002F764B"/>
    <w:rsid w:val="002F77B4"/>
    <w:rsid w:val="002F7905"/>
    <w:rsid w:val="00303921"/>
    <w:rsid w:val="00303973"/>
    <w:rsid w:val="00306BCE"/>
    <w:rsid w:val="003077D4"/>
    <w:rsid w:val="00311595"/>
    <w:rsid w:val="00312044"/>
    <w:rsid w:val="0031483A"/>
    <w:rsid w:val="00317B3F"/>
    <w:rsid w:val="00321323"/>
    <w:rsid w:val="00321D4D"/>
    <w:rsid w:val="00321DC6"/>
    <w:rsid w:val="00322308"/>
    <w:rsid w:val="00322A6D"/>
    <w:rsid w:val="00324DD5"/>
    <w:rsid w:val="003267D2"/>
    <w:rsid w:val="00326B7B"/>
    <w:rsid w:val="00327936"/>
    <w:rsid w:val="0033094A"/>
    <w:rsid w:val="0033166D"/>
    <w:rsid w:val="00331A5B"/>
    <w:rsid w:val="00331EDD"/>
    <w:rsid w:val="0033375B"/>
    <w:rsid w:val="003345C1"/>
    <w:rsid w:val="00334EF6"/>
    <w:rsid w:val="00335F67"/>
    <w:rsid w:val="0033784F"/>
    <w:rsid w:val="00342894"/>
    <w:rsid w:val="00343F04"/>
    <w:rsid w:val="00345C67"/>
    <w:rsid w:val="00345CC9"/>
    <w:rsid w:val="003505C3"/>
    <w:rsid w:val="00351587"/>
    <w:rsid w:val="00352F91"/>
    <w:rsid w:val="00354CAB"/>
    <w:rsid w:val="0035588C"/>
    <w:rsid w:val="00356553"/>
    <w:rsid w:val="00357257"/>
    <w:rsid w:val="0035798E"/>
    <w:rsid w:val="00357CC8"/>
    <w:rsid w:val="00360F3B"/>
    <w:rsid w:val="00362301"/>
    <w:rsid w:val="00363D25"/>
    <w:rsid w:val="003643CB"/>
    <w:rsid w:val="0036485F"/>
    <w:rsid w:val="003654F0"/>
    <w:rsid w:val="00366898"/>
    <w:rsid w:val="00366F6F"/>
    <w:rsid w:val="003706D8"/>
    <w:rsid w:val="003709EB"/>
    <w:rsid w:val="00370C8D"/>
    <w:rsid w:val="003721BE"/>
    <w:rsid w:val="00372366"/>
    <w:rsid w:val="00373DC0"/>
    <w:rsid w:val="0037569A"/>
    <w:rsid w:val="0037579B"/>
    <w:rsid w:val="0037655B"/>
    <w:rsid w:val="003768BB"/>
    <w:rsid w:val="00376C1E"/>
    <w:rsid w:val="00377315"/>
    <w:rsid w:val="00377BDD"/>
    <w:rsid w:val="00380510"/>
    <w:rsid w:val="00380531"/>
    <w:rsid w:val="003831C1"/>
    <w:rsid w:val="0038342F"/>
    <w:rsid w:val="0038379A"/>
    <w:rsid w:val="00383B42"/>
    <w:rsid w:val="003843AD"/>
    <w:rsid w:val="0038532A"/>
    <w:rsid w:val="00385FFB"/>
    <w:rsid w:val="0038651C"/>
    <w:rsid w:val="00391193"/>
    <w:rsid w:val="003913B7"/>
    <w:rsid w:val="00392257"/>
    <w:rsid w:val="00393F65"/>
    <w:rsid w:val="0039454C"/>
    <w:rsid w:val="00394999"/>
    <w:rsid w:val="003957A3"/>
    <w:rsid w:val="00395DA9"/>
    <w:rsid w:val="00397DF2"/>
    <w:rsid w:val="003A0C0C"/>
    <w:rsid w:val="003A1AEC"/>
    <w:rsid w:val="003A3035"/>
    <w:rsid w:val="003A779F"/>
    <w:rsid w:val="003A7B96"/>
    <w:rsid w:val="003B0D5E"/>
    <w:rsid w:val="003B163A"/>
    <w:rsid w:val="003B25DB"/>
    <w:rsid w:val="003B2E31"/>
    <w:rsid w:val="003B329F"/>
    <w:rsid w:val="003B3CF3"/>
    <w:rsid w:val="003B58A1"/>
    <w:rsid w:val="003C1E69"/>
    <w:rsid w:val="003C3013"/>
    <w:rsid w:val="003C3842"/>
    <w:rsid w:val="003C3E8D"/>
    <w:rsid w:val="003C3FA1"/>
    <w:rsid w:val="003C4860"/>
    <w:rsid w:val="003D0E56"/>
    <w:rsid w:val="003D1912"/>
    <w:rsid w:val="003D2440"/>
    <w:rsid w:val="003D5D59"/>
    <w:rsid w:val="003D6681"/>
    <w:rsid w:val="003D738C"/>
    <w:rsid w:val="003D76C4"/>
    <w:rsid w:val="003D7EFB"/>
    <w:rsid w:val="003E0783"/>
    <w:rsid w:val="003E0784"/>
    <w:rsid w:val="003E1B04"/>
    <w:rsid w:val="003E1E77"/>
    <w:rsid w:val="003E24A0"/>
    <w:rsid w:val="003E3AC5"/>
    <w:rsid w:val="003E683B"/>
    <w:rsid w:val="003E739F"/>
    <w:rsid w:val="003E769E"/>
    <w:rsid w:val="003F118D"/>
    <w:rsid w:val="003F185F"/>
    <w:rsid w:val="003F20AF"/>
    <w:rsid w:val="003F2BAC"/>
    <w:rsid w:val="003F2C2F"/>
    <w:rsid w:val="003F644D"/>
    <w:rsid w:val="003F780E"/>
    <w:rsid w:val="0040121A"/>
    <w:rsid w:val="004014FB"/>
    <w:rsid w:val="00402052"/>
    <w:rsid w:val="004046D4"/>
    <w:rsid w:val="00406015"/>
    <w:rsid w:val="00407C04"/>
    <w:rsid w:val="004130C0"/>
    <w:rsid w:val="0041445F"/>
    <w:rsid w:val="00414AD7"/>
    <w:rsid w:val="00414DF3"/>
    <w:rsid w:val="004160FE"/>
    <w:rsid w:val="00417D0F"/>
    <w:rsid w:val="0042025B"/>
    <w:rsid w:val="004203FA"/>
    <w:rsid w:val="004208B5"/>
    <w:rsid w:val="00422291"/>
    <w:rsid w:val="00424692"/>
    <w:rsid w:val="0042506E"/>
    <w:rsid w:val="00425183"/>
    <w:rsid w:val="0043012E"/>
    <w:rsid w:val="00431CD2"/>
    <w:rsid w:val="00431E4C"/>
    <w:rsid w:val="00432726"/>
    <w:rsid w:val="00433432"/>
    <w:rsid w:val="004347B6"/>
    <w:rsid w:val="004358AF"/>
    <w:rsid w:val="00436923"/>
    <w:rsid w:val="0043762F"/>
    <w:rsid w:val="00441820"/>
    <w:rsid w:val="004422D3"/>
    <w:rsid w:val="0044331B"/>
    <w:rsid w:val="004453F8"/>
    <w:rsid w:val="004469FD"/>
    <w:rsid w:val="0045291E"/>
    <w:rsid w:val="00452B4E"/>
    <w:rsid w:val="00453C81"/>
    <w:rsid w:val="00454F39"/>
    <w:rsid w:val="00455680"/>
    <w:rsid w:val="004569A5"/>
    <w:rsid w:val="004575A6"/>
    <w:rsid w:val="004578EC"/>
    <w:rsid w:val="00461110"/>
    <w:rsid w:val="00463179"/>
    <w:rsid w:val="0046338A"/>
    <w:rsid w:val="004661C7"/>
    <w:rsid w:val="004663C6"/>
    <w:rsid w:val="00466D9E"/>
    <w:rsid w:val="00471CAD"/>
    <w:rsid w:val="004745E7"/>
    <w:rsid w:val="004747C3"/>
    <w:rsid w:val="00474886"/>
    <w:rsid w:val="004778C8"/>
    <w:rsid w:val="004800DF"/>
    <w:rsid w:val="00484804"/>
    <w:rsid w:val="00484EC4"/>
    <w:rsid w:val="004857E9"/>
    <w:rsid w:val="0048598B"/>
    <w:rsid w:val="004859A0"/>
    <w:rsid w:val="00486513"/>
    <w:rsid w:val="00486B35"/>
    <w:rsid w:val="00486DA9"/>
    <w:rsid w:val="004904CD"/>
    <w:rsid w:val="004913F6"/>
    <w:rsid w:val="00493374"/>
    <w:rsid w:val="00493A73"/>
    <w:rsid w:val="004948D8"/>
    <w:rsid w:val="004966EA"/>
    <w:rsid w:val="00497343"/>
    <w:rsid w:val="004974AF"/>
    <w:rsid w:val="004A083A"/>
    <w:rsid w:val="004A0873"/>
    <w:rsid w:val="004A1FD8"/>
    <w:rsid w:val="004A2211"/>
    <w:rsid w:val="004A5AF3"/>
    <w:rsid w:val="004B035A"/>
    <w:rsid w:val="004B1417"/>
    <w:rsid w:val="004B17AC"/>
    <w:rsid w:val="004B2165"/>
    <w:rsid w:val="004B47B7"/>
    <w:rsid w:val="004B49A8"/>
    <w:rsid w:val="004B58C6"/>
    <w:rsid w:val="004B5E02"/>
    <w:rsid w:val="004B6525"/>
    <w:rsid w:val="004B6BBE"/>
    <w:rsid w:val="004B74FC"/>
    <w:rsid w:val="004C023E"/>
    <w:rsid w:val="004C08BD"/>
    <w:rsid w:val="004C2FB4"/>
    <w:rsid w:val="004C5017"/>
    <w:rsid w:val="004C5ACB"/>
    <w:rsid w:val="004C6097"/>
    <w:rsid w:val="004C635A"/>
    <w:rsid w:val="004C6BEF"/>
    <w:rsid w:val="004C6D9A"/>
    <w:rsid w:val="004C70C7"/>
    <w:rsid w:val="004C776E"/>
    <w:rsid w:val="004C776F"/>
    <w:rsid w:val="004C7BBF"/>
    <w:rsid w:val="004D1D6D"/>
    <w:rsid w:val="004D27CB"/>
    <w:rsid w:val="004D4CD9"/>
    <w:rsid w:val="004D4E27"/>
    <w:rsid w:val="004D653D"/>
    <w:rsid w:val="004E108B"/>
    <w:rsid w:val="004E1893"/>
    <w:rsid w:val="004E2D9F"/>
    <w:rsid w:val="004E448A"/>
    <w:rsid w:val="004E5260"/>
    <w:rsid w:val="004E67A8"/>
    <w:rsid w:val="004E6A59"/>
    <w:rsid w:val="004E6FAB"/>
    <w:rsid w:val="004E7ACC"/>
    <w:rsid w:val="004E7F98"/>
    <w:rsid w:val="004F09EB"/>
    <w:rsid w:val="004F2C4E"/>
    <w:rsid w:val="004F3D86"/>
    <w:rsid w:val="004F5135"/>
    <w:rsid w:val="004F6C97"/>
    <w:rsid w:val="004F714E"/>
    <w:rsid w:val="00501CFB"/>
    <w:rsid w:val="00503180"/>
    <w:rsid w:val="005053C7"/>
    <w:rsid w:val="00506A16"/>
    <w:rsid w:val="00506D2F"/>
    <w:rsid w:val="00506F77"/>
    <w:rsid w:val="00512D0F"/>
    <w:rsid w:val="0051332A"/>
    <w:rsid w:val="00513940"/>
    <w:rsid w:val="0051400C"/>
    <w:rsid w:val="00517081"/>
    <w:rsid w:val="00520165"/>
    <w:rsid w:val="005209C6"/>
    <w:rsid w:val="00521DA9"/>
    <w:rsid w:val="005254EA"/>
    <w:rsid w:val="005256D9"/>
    <w:rsid w:val="00526184"/>
    <w:rsid w:val="00527C16"/>
    <w:rsid w:val="00530A3A"/>
    <w:rsid w:val="0053287C"/>
    <w:rsid w:val="00534681"/>
    <w:rsid w:val="005368F0"/>
    <w:rsid w:val="00537B42"/>
    <w:rsid w:val="00540501"/>
    <w:rsid w:val="0054201D"/>
    <w:rsid w:val="005424B6"/>
    <w:rsid w:val="0054273D"/>
    <w:rsid w:val="0054546C"/>
    <w:rsid w:val="005466D8"/>
    <w:rsid w:val="00552A20"/>
    <w:rsid w:val="00552AD7"/>
    <w:rsid w:val="005559A2"/>
    <w:rsid w:val="00555AD1"/>
    <w:rsid w:val="00555B61"/>
    <w:rsid w:val="00557438"/>
    <w:rsid w:val="00557934"/>
    <w:rsid w:val="00557DE3"/>
    <w:rsid w:val="00560397"/>
    <w:rsid w:val="00560CD3"/>
    <w:rsid w:val="00563D26"/>
    <w:rsid w:val="005704EE"/>
    <w:rsid w:val="00573953"/>
    <w:rsid w:val="005744FF"/>
    <w:rsid w:val="00576B5A"/>
    <w:rsid w:val="0057705F"/>
    <w:rsid w:val="00577293"/>
    <w:rsid w:val="00580A2F"/>
    <w:rsid w:val="00581758"/>
    <w:rsid w:val="00584B7C"/>
    <w:rsid w:val="00585130"/>
    <w:rsid w:val="005852B0"/>
    <w:rsid w:val="005865C1"/>
    <w:rsid w:val="005869CE"/>
    <w:rsid w:val="00586B62"/>
    <w:rsid w:val="0059065E"/>
    <w:rsid w:val="0059130D"/>
    <w:rsid w:val="00591828"/>
    <w:rsid w:val="00592B1B"/>
    <w:rsid w:val="00593337"/>
    <w:rsid w:val="0059481B"/>
    <w:rsid w:val="0059529D"/>
    <w:rsid w:val="00595BAD"/>
    <w:rsid w:val="00595BFF"/>
    <w:rsid w:val="00596863"/>
    <w:rsid w:val="0059697C"/>
    <w:rsid w:val="00596DD5"/>
    <w:rsid w:val="0059702B"/>
    <w:rsid w:val="005A1A91"/>
    <w:rsid w:val="005A23BC"/>
    <w:rsid w:val="005A6786"/>
    <w:rsid w:val="005B0A6F"/>
    <w:rsid w:val="005B11A0"/>
    <w:rsid w:val="005B266A"/>
    <w:rsid w:val="005B325F"/>
    <w:rsid w:val="005B3910"/>
    <w:rsid w:val="005B3E1C"/>
    <w:rsid w:val="005C0A4E"/>
    <w:rsid w:val="005C3B3F"/>
    <w:rsid w:val="005C43A8"/>
    <w:rsid w:val="005C4449"/>
    <w:rsid w:val="005C57AD"/>
    <w:rsid w:val="005D0712"/>
    <w:rsid w:val="005D0B6C"/>
    <w:rsid w:val="005D0DE7"/>
    <w:rsid w:val="005D3A0D"/>
    <w:rsid w:val="005D5426"/>
    <w:rsid w:val="005D5603"/>
    <w:rsid w:val="005D5FF8"/>
    <w:rsid w:val="005D63CD"/>
    <w:rsid w:val="005E3690"/>
    <w:rsid w:val="005E5119"/>
    <w:rsid w:val="005E682F"/>
    <w:rsid w:val="005E6FF2"/>
    <w:rsid w:val="005F0B20"/>
    <w:rsid w:val="005F0E9C"/>
    <w:rsid w:val="005F1490"/>
    <w:rsid w:val="005F15B8"/>
    <w:rsid w:val="005F227D"/>
    <w:rsid w:val="005F5F8A"/>
    <w:rsid w:val="005F6BF5"/>
    <w:rsid w:val="005F72F4"/>
    <w:rsid w:val="006004DF"/>
    <w:rsid w:val="00600F0A"/>
    <w:rsid w:val="00602405"/>
    <w:rsid w:val="00602483"/>
    <w:rsid w:val="00603019"/>
    <w:rsid w:val="0060342F"/>
    <w:rsid w:val="006035D1"/>
    <w:rsid w:val="00603D17"/>
    <w:rsid w:val="00604403"/>
    <w:rsid w:val="006051C8"/>
    <w:rsid w:val="00605E03"/>
    <w:rsid w:val="00605FEF"/>
    <w:rsid w:val="00606C1F"/>
    <w:rsid w:val="00607D8C"/>
    <w:rsid w:val="006123C3"/>
    <w:rsid w:val="006145AB"/>
    <w:rsid w:val="006146DD"/>
    <w:rsid w:val="00617CEC"/>
    <w:rsid w:val="006202BA"/>
    <w:rsid w:val="00622187"/>
    <w:rsid w:val="0062367B"/>
    <w:rsid w:val="00626C20"/>
    <w:rsid w:val="006274CD"/>
    <w:rsid w:val="00630222"/>
    <w:rsid w:val="006311DB"/>
    <w:rsid w:val="006316A9"/>
    <w:rsid w:val="00632138"/>
    <w:rsid w:val="0063230F"/>
    <w:rsid w:val="00633C3B"/>
    <w:rsid w:val="0063488C"/>
    <w:rsid w:val="00634FCB"/>
    <w:rsid w:val="00636783"/>
    <w:rsid w:val="006404B0"/>
    <w:rsid w:val="006404D8"/>
    <w:rsid w:val="00640B6B"/>
    <w:rsid w:val="00641EA4"/>
    <w:rsid w:val="0064731E"/>
    <w:rsid w:val="006509BF"/>
    <w:rsid w:val="0065106E"/>
    <w:rsid w:val="0065124B"/>
    <w:rsid w:val="006521E2"/>
    <w:rsid w:val="00656A67"/>
    <w:rsid w:val="00657925"/>
    <w:rsid w:val="00660191"/>
    <w:rsid w:val="00661E04"/>
    <w:rsid w:val="00662640"/>
    <w:rsid w:val="00664245"/>
    <w:rsid w:val="0066527E"/>
    <w:rsid w:val="00670BAC"/>
    <w:rsid w:val="00670C4F"/>
    <w:rsid w:val="00671AB7"/>
    <w:rsid w:val="00671D92"/>
    <w:rsid w:val="00672184"/>
    <w:rsid w:val="00672445"/>
    <w:rsid w:val="00673A42"/>
    <w:rsid w:val="00674633"/>
    <w:rsid w:val="00676D0A"/>
    <w:rsid w:val="00677E36"/>
    <w:rsid w:val="006817ED"/>
    <w:rsid w:val="00681A75"/>
    <w:rsid w:val="00682C8E"/>
    <w:rsid w:val="00683837"/>
    <w:rsid w:val="0068398F"/>
    <w:rsid w:val="00683ADE"/>
    <w:rsid w:val="00683B1A"/>
    <w:rsid w:val="006846C9"/>
    <w:rsid w:val="00684A11"/>
    <w:rsid w:val="00684A6F"/>
    <w:rsid w:val="00686EDA"/>
    <w:rsid w:val="006873EF"/>
    <w:rsid w:val="00690D3F"/>
    <w:rsid w:val="00692BB4"/>
    <w:rsid w:val="00693ADA"/>
    <w:rsid w:val="00694375"/>
    <w:rsid w:val="00695A87"/>
    <w:rsid w:val="0069622D"/>
    <w:rsid w:val="006972E8"/>
    <w:rsid w:val="006A1A0D"/>
    <w:rsid w:val="006A22AC"/>
    <w:rsid w:val="006A26D6"/>
    <w:rsid w:val="006A2A85"/>
    <w:rsid w:val="006A421F"/>
    <w:rsid w:val="006A42CB"/>
    <w:rsid w:val="006A4DED"/>
    <w:rsid w:val="006A62CE"/>
    <w:rsid w:val="006A67E7"/>
    <w:rsid w:val="006A769A"/>
    <w:rsid w:val="006A7942"/>
    <w:rsid w:val="006A7FB2"/>
    <w:rsid w:val="006B00D1"/>
    <w:rsid w:val="006B0C1F"/>
    <w:rsid w:val="006B0FE1"/>
    <w:rsid w:val="006B17F9"/>
    <w:rsid w:val="006B1FB3"/>
    <w:rsid w:val="006B288F"/>
    <w:rsid w:val="006B2D7F"/>
    <w:rsid w:val="006B33D5"/>
    <w:rsid w:val="006B349F"/>
    <w:rsid w:val="006B4A9B"/>
    <w:rsid w:val="006B5B78"/>
    <w:rsid w:val="006B696A"/>
    <w:rsid w:val="006B7035"/>
    <w:rsid w:val="006B7198"/>
    <w:rsid w:val="006C093C"/>
    <w:rsid w:val="006C229D"/>
    <w:rsid w:val="006C40CF"/>
    <w:rsid w:val="006C524E"/>
    <w:rsid w:val="006C5334"/>
    <w:rsid w:val="006C5AA5"/>
    <w:rsid w:val="006C6847"/>
    <w:rsid w:val="006C6CE6"/>
    <w:rsid w:val="006C7332"/>
    <w:rsid w:val="006D0B7B"/>
    <w:rsid w:val="006D217B"/>
    <w:rsid w:val="006D3C08"/>
    <w:rsid w:val="006D43F5"/>
    <w:rsid w:val="006D4686"/>
    <w:rsid w:val="006D5680"/>
    <w:rsid w:val="006D614F"/>
    <w:rsid w:val="006D6692"/>
    <w:rsid w:val="006D759F"/>
    <w:rsid w:val="006D76DC"/>
    <w:rsid w:val="006E0C82"/>
    <w:rsid w:val="006E12A3"/>
    <w:rsid w:val="006E1BF1"/>
    <w:rsid w:val="006E2740"/>
    <w:rsid w:val="006E2970"/>
    <w:rsid w:val="006E37D8"/>
    <w:rsid w:val="006E4B81"/>
    <w:rsid w:val="006E5BEE"/>
    <w:rsid w:val="006E612B"/>
    <w:rsid w:val="006E6B27"/>
    <w:rsid w:val="006E6FE8"/>
    <w:rsid w:val="006E7211"/>
    <w:rsid w:val="006F1C4F"/>
    <w:rsid w:val="006F2A16"/>
    <w:rsid w:val="006F3A3D"/>
    <w:rsid w:val="006F4560"/>
    <w:rsid w:val="006F4AF6"/>
    <w:rsid w:val="006F5370"/>
    <w:rsid w:val="006F560C"/>
    <w:rsid w:val="006F5A45"/>
    <w:rsid w:val="007027FB"/>
    <w:rsid w:val="00704160"/>
    <w:rsid w:val="0070439B"/>
    <w:rsid w:val="007044BF"/>
    <w:rsid w:val="00705A9C"/>
    <w:rsid w:val="00705DF1"/>
    <w:rsid w:val="007066B8"/>
    <w:rsid w:val="0071056C"/>
    <w:rsid w:val="00710649"/>
    <w:rsid w:val="00710C1C"/>
    <w:rsid w:val="007117D5"/>
    <w:rsid w:val="00715245"/>
    <w:rsid w:val="00717DE3"/>
    <w:rsid w:val="00720088"/>
    <w:rsid w:val="0072030A"/>
    <w:rsid w:val="00720C1C"/>
    <w:rsid w:val="00720D5F"/>
    <w:rsid w:val="007218A8"/>
    <w:rsid w:val="00722D52"/>
    <w:rsid w:val="00723418"/>
    <w:rsid w:val="0072592F"/>
    <w:rsid w:val="00725DDF"/>
    <w:rsid w:val="00727A44"/>
    <w:rsid w:val="00727E88"/>
    <w:rsid w:val="00731025"/>
    <w:rsid w:val="007317AC"/>
    <w:rsid w:val="00733FC4"/>
    <w:rsid w:val="0073499B"/>
    <w:rsid w:val="00735BFC"/>
    <w:rsid w:val="00736107"/>
    <w:rsid w:val="00736B40"/>
    <w:rsid w:val="00737396"/>
    <w:rsid w:val="00742A58"/>
    <w:rsid w:val="00742ADA"/>
    <w:rsid w:val="00743CEA"/>
    <w:rsid w:val="00743EFB"/>
    <w:rsid w:val="007444BD"/>
    <w:rsid w:val="00744AE1"/>
    <w:rsid w:val="00746B3A"/>
    <w:rsid w:val="00747928"/>
    <w:rsid w:val="007479B3"/>
    <w:rsid w:val="00747EBA"/>
    <w:rsid w:val="00751526"/>
    <w:rsid w:val="007520F6"/>
    <w:rsid w:val="0075338F"/>
    <w:rsid w:val="0075756B"/>
    <w:rsid w:val="00762AF3"/>
    <w:rsid w:val="00763298"/>
    <w:rsid w:val="00763EB1"/>
    <w:rsid w:val="00767CF4"/>
    <w:rsid w:val="00767FE4"/>
    <w:rsid w:val="00772307"/>
    <w:rsid w:val="00773344"/>
    <w:rsid w:val="0077491B"/>
    <w:rsid w:val="00776877"/>
    <w:rsid w:val="00776C43"/>
    <w:rsid w:val="0077738C"/>
    <w:rsid w:val="0078037C"/>
    <w:rsid w:val="00780F9E"/>
    <w:rsid w:val="007815B0"/>
    <w:rsid w:val="007815D1"/>
    <w:rsid w:val="0078203B"/>
    <w:rsid w:val="0078624E"/>
    <w:rsid w:val="00787227"/>
    <w:rsid w:val="0078741D"/>
    <w:rsid w:val="007909CC"/>
    <w:rsid w:val="007917ED"/>
    <w:rsid w:val="007948E6"/>
    <w:rsid w:val="00794FD8"/>
    <w:rsid w:val="007A31D9"/>
    <w:rsid w:val="007A3886"/>
    <w:rsid w:val="007A677D"/>
    <w:rsid w:val="007A6BCE"/>
    <w:rsid w:val="007A7E81"/>
    <w:rsid w:val="007B0758"/>
    <w:rsid w:val="007B10E1"/>
    <w:rsid w:val="007B1853"/>
    <w:rsid w:val="007B2055"/>
    <w:rsid w:val="007B2F52"/>
    <w:rsid w:val="007B30C8"/>
    <w:rsid w:val="007B32A5"/>
    <w:rsid w:val="007B709E"/>
    <w:rsid w:val="007C0FA2"/>
    <w:rsid w:val="007C2671"/>
    <w:rsid w:val="007C2AA2"/>
    <w:rsid w:val="007C2E80"/>
    <w:rsid w:val="007C385F"/>
    <w:rsid w:val="007C41DA"/>
    <w:rsid w:val="007C4B13"/>
    <w:rsid w:val="007D023B"/>
    <w:rsid w:val="007D0369"/>
    <w:rsid w:val="007D34CB"/>
    <w:rsid w:val="007D4056"/>
    <w:rsid w:val="007D413B"/>
    <w:rsid w:val="007D609B"/>
    <w:rsid w:val="007D6A0B"/>
    <w:rsid w:val="007D6AD2"/>
    <w:rsid w:val="007D778A"/>
    <w:rsid w:val="007E1396"/>
    <w:rsid w:val="007E1AD8"/>
    <w:rsid w:val="007E2103"/>
    <w:rsid w:val="007E2280"/>
    <w:rsid w:val="007E365D"/>
    <w:rsid w:val="007E3A4D"/>
    <w:rsid w:val="007E4329"/>
    <w:rsid w:val="007E5DE3"/>
    <w:rsid w:val="007F26CA"/>
    <w:rsid w:val="007F2F44"/>
    <w:rsid w:val="007F3B10"/>
    <w:rsid w:val="007F466F"/>
    <w:rsid w:val="007F4C39"/>
    <w:rsid w:val="007F64B6"/>
    <w:rsid w:val="007F6A12"/>
    <w:rsid w:val="008008F1"/>
    <w:rsid w:val="008013DC"/>
    <w:rsid w:val="008014EE"/>
    <w:rsid w:val="00802A0C"/>
    <w:rsid w:val="00803C99"/>
    <w:rsid w:val="00804EE6"/>
    <w:rsid w:val="00805DA9"/>
    <w:rsid w:val="008063F0"/>
    <w:rsid w:val="00807407"/>
    <w:rsid w:val="00807B7A"/>
    <w:rsid w:val="00807D62"/>
    <w:rsid w:val="00810063"/>
    <w:rsid w:val="00810CE9"/>
    <w:rsid w:val="008130D1"/>
    <w:rsid w:val="008140DC"/>
    <w:rsid w:val="008146EA"/>
    <w:rsid w:val="0081592A"/>
    <w:rsid w:val="008162E8"/>
    <w:rsid w:val="00817189"/>
    <w:rsid w:val="00817407"/>
    <w:rsid w:val="00817741"/>
    <w:rsid w:val="008207A6"/>
    <w:rsid w:val="0082308A"/>
    <w:rsid w:val="0082383F"/>
    <w:rsid w:val="00825724"/>
    <w:rsid w:val="00827EEB"/>
    <w:rsid w:val="00830D50"/>
    <w:rsid w:val="0083157B"/>
    <w:rsid w:val="00831C15"/>
    <w:rsid w:val="0083404E"/>
    <w:rsid w:val="008347F4"/>
    <w:rsid w:val="0084135B"/>
    <w:rsid w:val="00843EAC"/>
    <w:rsid w:val="008466D3"/>
    <w:rsid w:val="008466EC"/>
    <w:rsid w:val="008470C2"/>
    <w:rsid w:val="0084767A"/>
    <w:rsid w:val="008517DB"/>
    <w:rsid w:val="0085367A"/>
    <w:rsid w:val="008544C5"/>
    <w:rsid w:val="0085777F"/>
    <w:rsid w:val="00857C16"/>
    <w:rsid w:val="00860F3F"/>
    <w:rsid w:val="008611AA"/>
    <w:rsid w:val="0086156F"/>
    <w:rsid w:val="00861C9A"/>
    <w:rsid w:val="00862A50"/>
    <w:rsid w:val="00864785"/>
    <w:rsid w:val="008658BB"/>
    <w:rsid w:val="00866C2F"/>
    <w:rsid w:val="00867060"/>
    <w:rsid w:val="00867153"/>
    <w:rsid w:val="008703FE"/>
    <w:rsid w:val="00871299"/>
    <w:rsid w:val="00871325"/>
    <w:rsid w:val="008714E1"/>
    <w:rsid w:val="00871F4B"/>
    <w:rsid w:val="008727F7"/>
    <w:rsid w:val="00873919"/>
    <w:rsid w:val="0087405D"/>
    <w:rsid w:val="00875C89"/>
    <w:rsid w:val="0088103A"/>
    <w:rsid w:val="008833B6"/>
    <w:rsid w:val="008836B1"/>
    <w:rsid w:val="00883720"/>
    <w:rsid w:val="0088416C"/>
    <w:rsid w:val="00884F72"/>
    <w:rsid w:val="008864D8"/>
    <w:rsid w:val="008869CE"/>
    <w:rsid w:val="00887442"/>
    <w:rsid w:val="00891D3B"/>
    <w:rsid w:val="008923AC"/>
    <w:rsid w:val="00893B0F"/>
    <w:rsid w:val="008943DD"/>
    <w:rsid w:val="008966C4"/>
    <w:rsid w:val="008A146B"/>
    <w:rsid w:val="008A1638"/>
    <w:rsid w:val="008A1694"/>
    <w:rsid w:val="008A1ABC"/>
    <w:rsid w:val="008A20D6"/>
    <w:rsid w:val="008A3701"/>
    <w:rsid w:val="008A40ED"/>
    <w:rsid w:val="008A4110"/>
    <w:rsid w:val="008A5810"/>
    <w:rsid w:val="008A6EB1"/>
    <w:rsid w:val="008A7024"/>
    <w:rsid w:val="008A71B3"/>
    <w:rsid w:val="008A75B6"/>
    <w:rsid w:val="008B0636"/>
    <w:rsid w:val="008B0F6A"/>
    <w:rsid w:val="008B12DA"/>
    <w:rsid w:val="008B2AA4"/>
    <w:rsid w:val="008B3394"/>
    <w:rsid w:val="008B38D6"/>
    <w:rsid w:val="008B4586"/>
    <w:rsid w:val="008B5BC3"/>
    <w:rsid w:val="008B6D19"/>
    <w:rsid w:val="008C1282"/>
    <w:rsid w:val="008C157D"/>
    <w:rsid w:val="008C204F"/>
    <w:rsid w:val="008C4024"/>
    <w:rsid w:val="008C6F5F"/>
    <w:rsid w:val="008C70DC"/>
    <w:rsid w:val="008D1036"/>
    <w:rsid w:val="008D2934"/>
    <w:rsid w:val="008D3A4E"/>
    <w:rsid w:val="008D5264"/>
    <w:rsid w:val="008E1E24"/>
    <w:rsid w:val="008E2AD0"/>
    <w:rsid w:val="008E65C8"/>
    <w:rsid w:val="008E663B"/>
    <w:rsid w:val="008F0595"/>
    <w:rsid w:val="008F05C5"/>
    <w:rsid w:val="008F503C"/>
    <w:rsid w:val="008F6F73"/>
    <w:rsid w:val="009006AD"/>
    <w:rsid w:val="0090077C"/>
    <w:rsid w:val="0090183C"/>
    <w:rsid w:val="00902461"/>
    <w:rsid w:val="00902AF8"/>
    <w:rsid w:val="00903CFE"/>
    <w:rsid w:val="009044EE"/>
    <w:rsid w:val="00905892"/>
    <w:rsid w:val="00906D20"/>
    <w:rsid w:val="00910B1F"/>
    <w:rsid w:val="00910C0C"/>
    <w:rsid w:val="00912E4A"/>
    <w:rsid w:val="009144F1"/>
    <w:rsid w:val="00914E30"/>
    <w:rsid w:val="00917793"/>
    <w:rsid w:val="00917973"/>
    <w:rsid w:val="00917A88"/>
    <w:rsid w:val="00920441"/>
    <w:rsid w:val="009235C2"/>
    <w:rsid w:val="00923DEE"/>
    <w:rsid w:val="00925743"/>
    <w:rsid w:val="00926306"/>
    <w:rsid w:val="00926695"/>
    <w:rsid w:val="00927E2A"/>
    <w:rsid w:val="00934CED"/>
    <w:rsid w:val="00936673"/>
    <w:rsid w:val="009368BC"/>
    <w:rsid w:val="0093707B"/>
    <w:rsid w:val="00941262"/>
    <w:rsid w:val="009414F7"/>
    <w:rsid w:val="00941DEB"/>
    <w:rsid w:val="00941FA7"/>
    <w:rsid w:val="009427B7"/>
    <w:rsid w:val="009430E5"/>
    <w:rsid w:val="00944196"/>
    <w:rsid w:val="00944320"/>
    <w:rsid w:val="009454B4"/>
    <w:rsid w:val="0095255D"/>
    <w:rsid w:val="00952DF7"/>
    <w:rsid w:val="00954801"/>
    <w:rsid w:val="0095575A"/>
    <w:rsid w:val="00955CB9"/>
    <w:rsid w:val="00955E83"/>
    <w:rsid w:val="009565FA"/>
    <w:rsid w:val="00960052"/>
    <w:rsid w:val="009600BB"/>
    <w:rsid w:val="0096160B"/>
    <w:rsid w:val="00961CA1"/>
    <w:rsid w:val="00963E64"/>
    <w:rsid w:val="0097033D"/>
    <w:rsid w:val="0097152B"/>
    <w:rsid w:val="00971C39"/>
    <w:rsid w:val="00974F4C"/>
    <w:rsid w:val="0097750E"/>
    <w:rsid w:val="009779B2"/>
    <w:rsid w:val="009802B8"/>
    <w:rsid w:val="00980D71"/>
    <w:rsid w:val="0098666A"/>
    <w:rsid w:val="009908D1"/>
    <w:rsid w:val="00990E55"/>
    <w:rsid w:val="009914D9"/>
    <w:rsid w:val="00991E63"/>
    <w:rsid w:val="00992988"/>
    <w:rsid w:val="00993FA9"/>
    <w:rsid w:val="00994166"/>
    <w:rsid w:val="00995AB1"/>
    <w:rsid w:val="009964C3"/>
    <w:rsid w:val="009A0800"/>
    <w:rsid w:val="009A094A"/>
    <w:rsid w:val="009A1327"/>
    <w:rsid w:val="009A2183"/>
    <w:rsid w:val="009A35FA"/>
    <w:rsid w:val="009A5399"/>
    <w:rsid w:val="009A6652"/>
    <w:rsid w:val="009B2628"/>
    <w:rsid w:val="009B2EDA"/>
    <w:rsid w:val="009B31EB"/>
    <w:rsid w:val="009B3C5B"/>
    <w:rsid w:val="009B4549"/>
    <w:rsid w:val="009B4E96"/>
    <w:rsid w:val="009B6415"/>
    <w:rsid w:val="009B6766"/>
    <w:rsid w:val="009B6A71"/>
    <w:rsid w:val="009C08A8"/>
    <w:rsid w:val="009C0DBB"/>
    <w:rsid w:val="009C1296"/>
    <w:rsid w:val="009C2042"/>
    <w:rsid w:val="009C24E7"/>
    <w:rsid w:val="009C35EF"/>
    <w:rsid w:val="009C3EA0"/>
    <w:rsid w:val="009C3F20"/>
    <w:rsid w:val="009C617C"/>
    <w:rsid w:val="009D03D0"/>
    <w:rsid w:val="009D1E16"/>
    <w:rsid w:val="009D28A4"/>
    <w:rsid w:val="009D312A"/>
    <w:rsid w:val="009D3DD9"/>
    <w:rsid w:val="009D3F2F"/>
    <w:rsid w:val="009D4693"/>
    <w:rsid w:val="009D620C"/>
    <w:rsid w:val="009D633D"/>
    <w:rsid w:val="009D6A4E"/>
    <w:rsid w:val="009D6CDB"/>
    <w:rsid w:val="009D6FDC"/>
    <w:rsid w:val="009D73FF"/>
    <w:rsid w:val="009D75CA"/>
    <w:rsid w:val="009E4CE1"/>
    <w:rsid w:val="009E606A"/>
    <w:rsid w:val="009E6B8D"/>
    <w:rsid w:val="009E7488"/>
    <w:rsid w:val="009E785B"/>
    <w:rsid w:val="009E78CC"/>
    <w:rsid w:val="009F0176"/>
    <w:rsid w:val="009F2B38"/>
    <w:rsid w:val="009F2CC9"/>
    <w:rsid w:val="009F30C5"/>
    <w:rsid w:val="009F3CF9"/>
    <w:rsid w:val="009F3DD0"/>
    <w:rsid w:val="009F4D1C"/>
    <w:rsid w:val="009F73AF"/>
    <w:rsid w:val="009F7BA3"/>
    <w:rsid w:val="009F7DCE"/>
    <w:rsid w:val="00A0442A"/>
    <w:rsid w:val="00A04A3E"/>
    <w:rsid w:val="00A06369"/>
    <w:rsid w:val="00A07742"/>
    <w:rsid w:val="00A07DC1"/>
    <w:rsid w:val="00A11483"/>
    <w:rsid w:val="00A11535"/>
    <w:rsid w:val="00A12E68"/>
    <w:rsid w:val="00A13D3E"/>
    <w:rsid w:val="00A151AE"/>
    <w:rsid w:val="00A20DD0"/>
    <w:rsid w:val="00A21B1F"/>
    <w:rsid w:val="00A21E43"/>
    <w:rsid w:val="00A2369D"/>
    <w:rsid w:val="00A24271"/>
    <w:rsid w:val="00A24758"/>
    <w:rsid w:val="00A24836"/>
    <w:rsid w:val="00A24A92"/>
    <w:rsid w:val="00A251C8"/>
    <w:rsid w:val="00A2567C"/>
    <w:rsid w:val="00A26F4F"/>
    <w:rsid w:val="00A320A2"/>
    <w:rsid w:val="00A33F3D"/>
    <w:rsid w:val="00A3462C"/>
    <w:rsid w:val="00A354BF"/>
    <w:rsid w:val="00A354EC"/>
    <w:rsid w:val="00A36A28"/>
    <w:rsid w:val="00A3701D"/>
    <w:rsid w:val="00A415E0"/>
    <w:rsid w:val="00A427A9"/>
    <w:rsid w:val="00A4578F"/>
    <w:rsid w:val="00A45E91"/>
    <w:rsid w:val="00A462C9"/>
    <w:rsid w:val="00A474F9"/>
    <w:rsid w:val="00A50291"/>
    <w:rsid w:val="00A50711"/>
    <w:rsid w:val="00A5086C"/>
    <w:rsid w:val="00A57E4F"/>
    <w:rsid w:val="00A609B6"/>
    <w:rsid w:val="00A612EE"/>
    <w:rsid w:val="00A63D5D"/>
    <w:rsid w:val="00A64C21"/>
    <w:rsid w:val="00A6745B"/>
    <w:rsid w:val="00A67788"/>
    <w:rsid w:val="00A677A4"/>
    <w:rsid w:val="00A720D5"/>
    <w:rsid w:val="00A72375"/>
    <w:rsid w:val="00A72F16"/>
    <w:rsid w:val="00A72FB4"/>
    <w:rsid w:val="00A7350C"/>
    <w:rsid w:val="00A7730F"/>
    <w:rsid w:val="00A80B6A"/>
    <w:rsid w:val="00A80C56"/>
    <w:rsid w:val="00A83703"/>
    <w:rsid w:val="00A84B39"/>
    <w:rsid w:val="00A84F85"/>
    <w:rsid w:val="00A85692"/>
    <w:rsid w:val="00A876F6"/>
    <w:rsid w:val="00A91BB9"/>
    <w:rsid w:val="00A91ECA"/>
    <w:rsid w:val="00A926F4"/>
    <w:rsid w:val="00A92701"/>
    <w:rsid w:val="00A93028"/>
    <w:rsid w:val="00A94AD8"/>
    <w:rsid w:val="00A9593D"/>
    <w:rsid w:val="00A97A36"/>
    <w:rsid w:val="00AA06AE"/>
    <w:rsid w:val="00AA0788"/>
    <w:rsid w:val="00AA1241"/>
    <w:rsid w:val="00AA166B"/>
    <w:rsid w:val="00AA3B66"/>
    <w:rsid w:val="00AA420D"/>
    <w:rsid w:val="00AA508D"/>
    <w:rsid w:val="00AA6E42"/>
    <w:rsid w:val="00AA7637"/>
    <w:rsid w:val="00AB0E9C"/>
    <w:rsid w:val="00AB1CFA"/>
    <w:rsid w:val="00AB2CE6"/>
    <w:rsid w:val="00AB2D1D"/>
    <w:rsid w:val="00AB2EE3"/>
    <w:rsid w:val="00AB460B"/>
    <w:rsid w:val="00AB4A59"/>
    <w:rsid w:val="00AB571B"/>
    <w:rsid w:val="00AB625C"/>
    <w:rsid w:val="00AB750C"/>
    <w:rsid w:val="00AB7631"/>
    <w:rsid w:val="00AB7C42"/>
    <w:rsid w:val="00AB7E2B"/>
    <w:rsid w:val="00AC2DA1"/>
    <w:rsid w:val="00AC34CF"/>
    <w:rsid w:val="00AC6869"/>
    <w:rsid w:val="00AC7B26"/>
    <w:rsid w:val="00AC7D66"/>
    <w:rsid w:val="00AD07AF"/>
    <w:rsid w:val="00AD2DF0"/>
    <w:rsid w:val="00AD420E"/>
    <w:rsid w:val="00AE18ED"/>
    <w:rsid w:val="00AE1A40"/>
    <w:rsid w:val="00AE1BEA"/>
    <w:rsid w:val="00AE26F6"/>
    <w:rsid w:val="00AE2FB4"/>
    <w:rsid w:val="00AE31DB"/>
    <w:rsid w:val="00AE3D26"/>
    <w:rsid w:val="00AE41AB"/>
    <w:rsid w:val="00AE4A23"/>
    <w:rsid w:val="00AE5D1B"/>
    <w:rsid w:val="00AF082E"/>
    <w:rsid w:val="00AF087B"/>
    <w:rsid w:val="00AF11D0"/>
    <w:rsid w:val="00AF3046"/>
    <w:rsid w:val="00AF4516"/>
    <w:rsid w:val="00AF51F9"/>
    <w:rsid w:val="00AF5858"/>
    <w:rsid w:val="00AF5FDF"/>
    <w:rsid w:val="00AF64C4"/>
    <w:rsid w:val="00AF698F"/>
    <w:rsid w:val="00AF6DEB"/>
    <w:rsid w:val="00AF7677"/>
    <w:rsid w:val="00AF7996"/>
    <w:rsid w:val="00AF7DF8"/>
    <w:rsid w:val="00B0119D"/>
    <w:rsid w:val="00B01E1A"/>
    <w:rsid w:val="00B03B38"/>
    <w:rsid w:val="00B03D1F"/>
    <w:rsid w:val="00B04B41"/>
    <w:rsid w:val="00B06C94"/>
    <w:rsid w:val="00B06FA7"/>
    <w:rsid w:val="00B10A8F"/>
    <w:rsid w:val="00B1153F"/>
    <w:rsid w:val="00B12890"/>
    <w:rsid w:val="00B141B6"/>
    <w:rsid w:val="00B149AD"/>
    <w:rsid w:val="00B15038"/>
    <w:rsid w:val="00B17B04"/>
    <w:rsid w:val="00B200DD"/>
    <w:rsid w:val="00B2035D"/>
    <w:rsid w:val="00B20CD0"/>
    <w:rsid w:val="00B25889"/>
    <w:rsid w:val="00B263A7"/>
    <w:rsid w:val="00B267C4"/>
    <w:rsid w:val="00B311E0"/>
    <w:rsid w:val="00B346B8"/>
    <w:rsid w:val="00B34A40"/>
    <w:rsid w:val="00B35A5E"/>
    <w:rsid w:val="00B36887"/>
    <w:rsid w:val="00B377E7"/>
    <w:rsid w:val="00B37AE9"/>
    <w:rsid w:val="00B401EF"/>
    <w:rsid w:val="00B404F2"/>
    <w:rsid w:val="00B409E3"/>
    <w:rsid w:val="00B42AE6"/>
    <w:rsid w:val="00B44E19"/>
    <w:rsid w:val="00B44F31"/>
    <w:rsid w:val="00B50E5D"/>
    <w:rsid w:val="00B5148C"/>
    <w:rsid w:val="00B51BF9"/>
    <w:rsid w:val="00B5297D"/>
    <w:rsid w:val="00B5622B"/>
    <w:rsid w:val="00B562BE"/>
    <w:rsid w:val="00B56902"/>
    <w:rsid w:val="00B56D22"/>
    <w:rsid w:val="00B57884"/>
    <w:rsid w:val="00B610B1"/>
    <w:rsid w:val="00B6128F"/>
    <w:rsid w:val="00B63333"/>
    <w:rsid w:val="00B63E8A"/>
    <w:rsid w:val="00B6446C"/>
    <w:rsid w:val="00B6586C"/>
    <w:rsid w:val="00B67C81"/>
    <w:rsid w:val="00B71B96"/>
    <w:rsid w:val="00B7328D"/>
    <w:rsid w:val="00B73C17"/>
    <w:rsid w:val="00B740A5"/>
    <w:rsid w:val="00B74B13"/>
    <w:rsid w:val="00B758FD"/>
    <w:rsid w:val="00B7641C"/>
    <w:rsid w:val="00B76586"/>
    <w:rsid w:val="00B81D07"/>
    <w:rsid w:val="00B830FA"/>
    <w:rsid w:val="00B84DBB"/>
    <w:rsid w:val="00B85811"/>
    <w:rsid w:val="00B8702F"/>
    <w:rsid w:val="00B9133C"/>
    <w:rsid w:val="00B91C7B"/>
    <w:rsid w:val="00B92AAD"/>
    <w:rsid w:val="00B9675B"/>
    <w:rsid w:val="00BA0D84"/>
    <w:rsid w:val="00BA1593"/>
    <w:rsid w:val="00BA2A85"/>
    <w:rsid w:val="00BA34B7"/>
    <w:rsid w:val="00BA39A0"/>
    <w:rsid w:val="00BA43FF"/>
    <w:rsid w:val="00BA53FB"/>
    <w:rsid w:val="00BA57C8"/>
    <w:rsid w:val="00BA6DD7"/>
    <w:rsid w:val="00BA7A5B"/>
    <w:rsid w:val="00BB0D49"/>
    <w:rsid w:val="00BB19CD"/>
    <w:rsid w:val="00BB1E60"/>
    <w:rsid w:val="00BB346C"/>
    <w:rsid w:val="00BB3D92"/>
    <w:rsid w:val="00BB4151"/>
    <w:rsid w:val="00BB6C4D"/>
    <w:rsid w:val="00BB7C22"/>
    <w:rsid w:val="00BC267D"/>
    <w:rsid w:val="00BC2E66"/>
    <w:rsid w:val="00BC4042"/>
    <w:rsid w:val="00BC4CD2"/>
    <w:rsid w:val="00BC4DA6"/>
    <w:rsid w:val="00BC50DE"/>
    <w:rsid w:val="00BD080E"/>
    <w:rsid w:val="00BD1579"/>
    <w:rsid w:val="00BD1CBC"/>
    <w:rsid w:val="00BD3FA0"/>
    <w:rsid w:val="00BD57F3"/>
    <w:rsid w:val="00BE26FC"/>
    <w:rsid w:val="00BE3A33"/>
    <w:rsid w:val="00BE3AFC"/>
    <w:rsid w:val="00BE3CE6"/>
    <w:rsid w:val="00BE4163"/>
    <w:rsid w:val="00BE562B"/>
    <w:rsid w:val="00BE6077"/>
    <w:rsid w:val="00BE6475"/>
    <w:rsid w:val="00BE7DFD"/>
    <w:rsid w:val="00BF1076"/>
    <w:rsid w:val="00BF2364"/>
    <w:rsid w:val="00BF3094"/>
    <w:rsid w:val="00BF3588"/>
    <w:rsid w:val="00BF3F16"/>
    <w:rsid w:val="00BF460B"/>
    <w:rsid w:val="00BF4CB1"/>
    <w:rsid w:val="00BF67E0"/>
    <w:rsid w:val="00C02974"/>
    <w:rsid w:val="00C02A4B"/>
    <w:rsid w:val="00C04D05"/>
    <w:rsid w:val="00C06FCF"/>
    <w:rsid w:val="00C07863"/>
    <w:rsid w:val="00C12A2D"/>
    <w:rsid w:val="00C1340A"/>
    <w:rsid w:val="00C13572"/>
    <w:rsid w:val="00C13A4C"/>
    <w:rsid w:val="00C14C2A"/>
    <w:rsid w:val="00C15AA0"/>
    <w:rsid w:val="00C173DD"/>
    <w:rsid w:val="00C17972"/>
    <w:rsid w:val="00C20318"/>
    <w:rsid w:val="00C209C0"/>
    <w:rsid w:val="00C20C43"/>
    <w:rsid w:val="00C21388"/>
    <w:rsid w:val="00C21D85"/>
    <w:rsid w:val="00C24CBE"/>
    <w:rsid w:val="00C2571E"/>
    <w:rsid w:val="00C27511"/>
    <w:rsid w:val="00C27DC1"/>
    <w:rsid w:val="00C301FC"/>
    <w:rsid w:val="00C302B5"/>
    <w:rsid w:val="00C3108D"/>
    <w:rsid w:val="00C352C0"/>
    <w:rsid w:val="00C36F9A"/>
    <w:rsid w:val="00C37F75"/>
    <w:rsid w:val="00C4400D"/>
    <w:rsid w:val="00C4416D"/>
    <w:rsid w:val="00C44BCB"/>
    <w:rsid w:val="00C45309"/>
    <w:rsid w:val="00C466DE"/>
    <w:rsid w:val="00C47320"/>
    <w:rsid w:val="00C47856"/>
    <w:rsid w:val="00C50F88"/>
    <w:rsid w:val="00C5452F"/>
    <w:rsid w:val="00C55C09"/>
    <w:rsid w:val="00C56137"/>
    <w:rsid w:val="00C566B6"/>
    <w:rsid w:val="00C57F3F"/>
    <w:rsid w:val="00C60F50"/>
    <w:rsid w:val="00C61109"/>
    <w:rsid w:val="00C6264E"/>
    <w:rsid w:val="00C6270B"/>
    <w:rsid w:val="00C62EA4"/>
    <w:rsid w:val="00C631B5"/>
    <w:rsid w:val="00C6320A"/>
    <w:rsid w:val="00C634B7"/>
    <w:rsid w:val="00C65C12"/>
    <w:rsid w:val="00C66E94"/>
    <w:rsid w:val="00C66E99"/>
    <w:rsid w:val="00C67264"/>
    <w:rsid w:val="00C7026D"/>
    <w:rsid w:val="00C71486"/>
    <w:rsid w:val="00C71751"/>
    <w:rsid w:val="00C75786"/>
    <w:rsid w:val="00C75DFA"/>
    <w:rsid w:val="00C7766F"/>
    <w:rsid w:val="00C77BC0"/>
    <w:rsid w:val="00C80E7A"/>
    <w:rsid w:val="00C81DF8"/>
    <w:rsid w:val="00C82D14"/>
    <w:rsid w:val="00C83516"/>
    <w:rsid w:val="00C85983"/>
    <w:rsid w:val="00C85B43"/>
    <w:rsid w:val="00C87ED1"/>
    <w:rsid w:val="00C937D1"/>
    <w:rsid w:val="00C94030"/>
    <w:rsid w:val="00C94EE4"/>
    <w:rsid w:val="00C94F1E"/>
    <w:rsid w:val="00C95339"/>
    <w:rsid w:val="00CA03A7"/>
    <w:rsid w:val="00CA2C96"/>
    <w:rsid w:val="00CA3434"/>
    <w:rsid w:val="00CA3C3B"/>
    <w:rsid w:val="00CA43BD"/>
    <w:rsid w:val="00CA4F7E"/>
    <w:rsid w:val="00CA57AD"/>
    <w:rsid w:val="00CA62CC"/>
    <w:rsid w:val="00CA62DC"/>
    <w:rsid w:val="00CA67D2"/>
    <w:rsid w:val="00CA69E2"/>
    <w:rsid w:val="00CA732D"/>
    <w:rsid w:val="00CB06FC"/>
    <w:rsid w:val="00CB0B1A"/>
    <w:rsid w:val="00CB20C2"/>
    <w:rsid w:val="00CB2E36"/>
    <w:rsid w:val="00CB4BB2"/>
    <w:rsid w:val="00CB4D22"/>
    <w:rsid w:val="00CB4DD5"/>
    <w:rsid w:val="00CB53C1"/>
    <w:rsid w:val="00CB54EC"/>
    <w:rsid w:val="00CB5775"/>
    <w:rsid w:val="00CC02F1"/>
    <w:rsid w:val="00CC2220"/>
    <w:rsid w:val="00CC25E7"/>
    <w:rsid w:val="00CC2CE6"/>
    <w:rsid w:val="00CC4AA7"/>
    <w:rsid w:val="00CC5E7A"/>
    <w:rsid w:val="00CC6428"/>
    <w:rsid w:val="00CD19E2"/>
    <w:rsid w:val="00CD1FF8"/>
    <w:rsid w:val="00CD22D8"/>
    <w:rsid w:val="00CD26BC"/>
    <w:rsid w:val="00CD2F58"/>
    <w:rsid w:val="00CD42F0"/>
    <w:rsid w:val="00CD48FC"/>
    <w:rsid w:val="00CD55C5"/>
    <w:rsid w:val="00CD6DB5"/>
    <w:rsid w:val="00CD76DA"/>
    <w:rsid w:val="00CD7CDD"/>
    <w:rsid w:val="00CE00CA"/>
    <w:rsid w:val="00CE0E86"/>
    <w:rsid w:val="00CE1AF4"/>
    <w:rsid w:val="00CE2023"/>
    <w:rsid w:val="00CE2ECB"/>
    <w:rsid w:val="00CE33CD"/>
    <w:rsid w:val="00CE34F8"/>
    <w:rsid w:val="00CE4588"/>
    <w:rsid w:val="00CE5450"/>
    <w:rsid w:val="00CE58E4"/>
    <w:rsid w:val="00CE5B21"/>
    <w:rsid w:val="00CE626F"/>
    <w:rsid w:val="00CE6A67"/>
    <w:rsid w:val="00CE6C8D"/>
    <w:rsid w:val="00CF0F22"/>
    <w:rsid w:val="00CF2143"/>
    <w:rsid w:val="00CF3131"/>
    <w:rsid w:val="00CF5C9C"/>
    <w:rsid w:val="00CF6277"/>
    <w:rsid w:val="00CF733D"/>
    <w:rsid w:val="00CF7429"/>
    <w:rsid w:val="00CF7C0A"/>
    <w:rsid w:val="00D00228"/>
    <w:rsid w:val="00D0070D"/>
    <w:rsid w:val="00D04707"/>
    <w:rsid w:val="00D06D22"/>
    <w:rsid w:val="00D13140"/>
    <w:rsid w:val="00D134DD"/>
    <w:rsid w:val="00D1554C"/>
    <w:rsid w:val="00D17FD9"/>
    <w:rsid w:val="00D2173F"/>
    <w:rsid w:val="00D232BE"/>
    <w:rsid w:val="00D23F3C"/>
    <w:rsid w:val="00D25220"/>
    <w:rsid w:val="00D25B87"/>
    <w:rsid w:val="00D27129"/>
    <w:rsid w:val="00D2766F"/>
    <w:rsid w:val="00D3004D"/>
    <w:rsid w:val="00D319F0"/>
    <w:rsid w:val="00D320E8"/>
    <w:rsid w:val="00D32262"/>
    <w:rsid w:val="00D34892"/>
    <w:rsid w:val="00D34DF5"/>
    <w:rsid w:val="00D34F73"/>
    <w:rsid w:val="00D41F48"/>
    <w:rsid w:val="00D43115"/>
    <w:rsid w:val="00D443CA"/>
    <w:rsid w:val="00D449F2"/>
    <w:rsid w:val="00D44B5B"/>
    <w:rsid w:val="00D45C80"/>
    <w:rsid w:val="00D471B3"/>
    <w:rsid w:val="00D50493"/>
    <w:rsid w:val="00D5094F"/>
    <w:rsid w:val="00D50EFF"/>
    <w:rsid w:val="00D51010"/>
    <w:rsid w:val="00D51763"/>
    <w:rsid w:val="00D52732"/>
    <w:rsid w:val="00D530E3"/>
    <w:rsid w:val="00D53B35"/>
    <w:rsid w:val="00D554FA"/>
    <w:rsid w:val="00D56D03"/>
    <w:rsid w:val="00D56E49"/>
    <w:rsid w:val="00D57CBB"/>
    <w:rsid w:val="00D60125"/>
    <w:rsid w:val="00D61D5F"/>
    <w:rsid w:val="00D63202"/>
    <w:rsid w:val="00D63B82"/>
    <w:rsid w:val="00D644CB"/>
    <w:rsid w:val="00D66608"/>
    <w:rsid w:val="00D7227B"/>
    <w:rsid w:val="00D731A4"/>
    <w:rsid w:val="00D733CD"/>
    <w:rsid w:val="00D74477"/>
    <w:rsid w:val="00D74643"/>
    <w:rsid w:val="00D761C5"/>
    <w:rsid w:val="00D76B68"/>
    <w:rsid w:val="00D76D8D"/>
    <w:rsid w:val="00D77902"/>
    <w:rsid w:val="00D822D5"/>
    <w:rsid w:val="00D827EC"/>
    <w:rsid w:val="00D86C4D"/>
    <w:rsid w:val="00D87F0F"/>
    <w:rsid w:val="00D91417"/>
    <w:rsid w:val="00D9222A"/>
    <w:rsid w:val="00D9242C"/>
    <w:rsid w:val="00D9601F"/>
    <w:rsid w:val="00DA02DB"/>
    <w:rsid w:val="00DA11DB"/>
    <w:rsid w:val="00DA2A1D"/>
    <w:rsid w:val="00DA4884"/>
    <w:rsid w:val="00DA5CFB"/>
    <w:rsid w:val="00DA75D0"/>
    <w:rsid w:val="00DA7DEC"/>
    <w:rsid w:val="00DB04A8"/>
    <w:rsid w:val="00DB0CF1"/>
    <w:rsid w:val="00DB0DA7"/>
    <w:rsid w:val="00DB2BF4"/>
    <w:rsid w:val="00DB33FB"/>
    <w:rsid w:val="00DB6033"/>
    <w:rsid w:val="00DC243A"/>
    <w:rsid w:val="00DC33E6"/>
    <w:rsid w:val="00DC38E7"/>
    <w:rsid w:val="00DC4C32"/>
    <w:rsid w:val="00DC52CE"/>
    <w:rsid w:val="00DC536B"/>
    <w:rsid w:val="00DC6CF9"/>
    <w:rsid w:val="00DD02F2"/>
    <w:rsid w:val="00DD133D"/>
    <w:rsid w:val="00DD14B3"/>
    <w:rsid w:val="00DD4E9E"/>
    <w:rsid w:val="00DD6B0D"/>
    <w:rsid w:val="00DD6B68"/>
    <w:rsid w:val="00DD6D4A"/>
    <w:rsid w:val="00DD6D8F"/>
    <w:rsid w:val="00DD7404"/>
    <w:rsid w:val="00DE1653"/>
    <w:rsid w:val="00DE17AE"/>
    <w:rsid w:val="00DE3EB0"/>
    <w:rsid w:val="00DE4A48"/>
    <w:rsid w:val="00DE4FE9"/>
    <w:rsid w:val="00DE5A12"/>
    <w:rsid w:val="00DE5D7C"/>
    <w:rsid w:val="00DE63BF"/>
    <w:rsid w:val="00DF0D6C"/>
    <w:rsid w:val="00DF2463"/>
    <w:rsid w:val="00DF396E"/>
    <w:rsid w:val="00DF3C84"/>
    <w:rsid w:val="00DF474C"/>
    <w:rsid w:val="00DF5C9C"/>
    <w:rsid w:val="00DF798E"/>
    <w:rsid w:val="00DF7B2D"/>
    <w:rsid w:val="00E00ABE"/>
    <w:rsid w:val="00E010C3"/>
    <w:rsid w:val="00E016B6"/>
    <w:rsid w:val="00E01966"/>
    <w:rsid w:val="00E01ADD"/>
    <w:rsid w:val="00E01D5D"/>
    <w:rsid w:val="00E022C6"/>
    <w:rsid w:val="00E0350B"/>
    <w:rsid w:val="00E0458C"/>
    <w:rsid w:val="00E0506F"/>
    <w:rsid w:val="00E05C96"/>
    <w:rsid w:val="00E05E4B"/>
    <w:rsid w:val="00E068FB"/>
    <w:rsid w:val="00E07226"/>
    <w:rsid w:val="00E11580"/>
    <w:rsid w:val="00E12204"/>
    <w:rsid w:val="00E134F1"/>
    <w:rsid w:val="00E13DED"/>
    <w:rsid w:val="00E13FC0"/>
    <w:rsid w:val="00E16A81"/>
    <w:rsid w:val="00E177D2"/>
    <w:rsid w:val="00E202FA"/>
    <w:rsid w:val="00E203DB"/>
    <w:rsid w:val="00E20DED"/>
    <w:rsid w:val="00E22A22"/>
    <w:rsid w:val="00E2319E"/>
    <w:rsid w:val="00E239D6"/>
    <w:rsid w:val="00E23ADC"/>
    <w:rsid w:val="00E245E6"/>
    <w:rsid w:val="00E25839"/>
    <w:rsid w:val="00E2787C"/>
    <w:rsid w:val="00E30538"/>
    <w:rsid w:val="00E311C0"/>
    <w:rsid w:val="00E321B2"/>
    <w:rsid w:val="00E32C6C"/>
    <w:rsid w:val="00E34819"/>
    <w:rsid w:val="00E34A7F"/>
    <w:rsid w:val="00E3713A"/>
    <w:rsid w:val="00E374C6"/>
    <w:rsid w:val="00E3792C"/>
    <w:rsid w:val="00E40241"/>
    <w:rsid w:val="00E40577"/>
    <w:rsid w:val="00E41F88"/>
    <w:rsid w:val="00E42121"/>
    <w:rsid w:val="00E42AF2"/>
    <w:rsid w:val="00E42D15"/>
    <w:rsid w:val="00E42F1C"/>
    <w:rsid w:val="00E4344A"/>
    <w:rsid w:val="00E44F5A"/>
    <w:rsid w:val="00E451A3"/>
    <w:rsid w:val="00E45D31"/>
    <w:rsid w:val="00E515AB"/>
    <w:rsid w:val="00E533F9"/>
    <w:rsid w:val="00E5471F"/>
    <w:rsid w:val="00E5731E"/>
    <w:rsid w:val="00E57458"/>
    <w:rsid w:val="00E5770E"/>
    <w:rsid w:val="00E61F69"/>
    <w:rsid w:val="00E623D5"/>
    <w:rsid w:val="00E62C9E"/>
    <w:rsid w:val="00E650B4"/>
    <w:rsid w:val="00E65A11"/>
    <w:rsid w:val="00E66387"/>
    <w:rsid w:val="00E6674C"/>
    <w:rsid w:val="00E6786E"/>
    <w:rsid w:val="00E67E03"/>
    <w:rsid w:val="00E706ED"/>
    <w:rsid w:val="00E70E81"/>
    <w:rsid w:val="00E7179B"/>
    <w:rsid w:val="00E73222"/>
    <w:rsid w:val="00E74D03"/>
    <w:rsid w:val="00E753CF"/>
    <w:rsid w:val="00E75F6B"/>
    <w:rsid w:val="00E801B5"/>
    <w:rsid w:val="00E82CEC"/>
    <w:rsid w:val="00E85D82"/>
    <w:rsid w:val="00E86E3E"/>
    <w:rsid w:val="00E872B0"/>
    <w:rsid w:val="00E87CD9"/>
    <w:rsid w:val="00E87EE7"/>
    <w:rsid w:val="00E9102A"/>
    <w:rsid w:val="00E928EC"/>
    <w:rsid w:val="00E92CF2"/>
    <w:rsid w:val="00E93EFB"/>
    <w:rsid w:val="00EA0170"/>
    <w:rsid w:val="00EA0C59"/>
    <w:rsid w:val="00EA143D"/>
    <w:rsid w:val="00EA1E72"/>
    <w:rsid w:val="00EA248E"/>
    <w:rsid w:val="00EA3A5D"/>
    <w:rsid w:val="00EA57E0"/>
    <w:rsid w:val="00EA60CC"/>
    <w:rsid w:val="00EA6D10"/>
    <w:rsid w:val="00EA7F15"/>
    <w:rsid w:val="00EB06A3"/>
    <w:rsid w:val="00EB10ED"/>
    <w:rsid w:val="00EB33F6"/>
    <w:rsid w:val="00EB4A31"/>
    <w:rsid w:val="00EB4BA5"/>
    <w:rsid w:val="00EB5BB9"/>
    <w:rsid w:val="00EB5BC6"/>
    <w:rsid w:val="00EB67BC"/>
    <w:rsid w:val="00EB7C85"/>
    <w:rsid w:val="00EC19DD"/>
    <w:rsid w:val="00EC1A8F"/>
    <w:rsid w:val="00EC1DE9"/>
    <w:rsid w:val="00EC27E7"/>
    <w:rsid w:val="00EC3AEB"/>
    <w:rsid w:val="00EC3FAF"/>
    <w:rsid w:val="00EC4CC7"/>
    <w:rsid w:val="00EC516E"/>
    <w:rsid w:val="00EC64EC"/>
    <w:rsid w:val="00ED052A"/>
    <w:rsid w:val="00ED136F"/>
    <w:rsid w:val="00ED27C5"/>
    <w:rsid w:val="00ED2F51"/>
    <w:rsid w:val="00ED3071"/>
    <w:rsid w:val="00ED343E"/>
    <w:rsid w:val="00ED3E65"/>
    <w:rsid w:val="00ED4C76"/>
    <w:rsid w:val="00ED7085"/>
    <w:rsid w:val="00ED7703"/>
    <w:rsid w:val="00EE10D9"/>
    <w:rsid w:val="00EE6A07"/>
    <w:rsid w:val="00EE6D3E"/>
    <w:rsid w:val="00EF0080"/>
    <w:rsid w:val="00EF2B27"/>
    <w:rsid w:val="00EF4349"/>
    <w:rsid w:val="00EF65EF"/>
    <w:rsid w:val="00F017F9"/>
    <w:rsid w:val="00F02DCA"/>
    <w:rsid w:val="00F036AD"/>
    <w:rsid w:val="00F03ADA"/>
    <w:rsid w:val="00F07078"/>
    <w:rsid w:val="00F07719"/>
    <w:rsid w:val="00F0798F"/>
    <w:rsid w:val="00F1011C"/>
    <w:rsid w:val="00F10216"/>
    <w:rsid w:val="00F10ACF"/>
    <w:rsid w:val="00F11EC7"/>
    <w:rsid w:val="00F12189"/>
    <w:rsid w:val="00F12FF6"/>
    <w:rsid w:val="00F1452D"/>
    <w:rsid w:val="00F16907"/>
    <w:rsid w:val="00F17FA2"/>
    <w:rsid w:val="00F24135"/>
    <w:rsid w:val="00F31293"/>
    <w:rsid w:val="00F320F4"/>
    <w:rsid w:val="00F32166"/>
    <w:rsid w:val="00F35096"/>
    <w:rsid w:val="00F35D49"/>
    <w:rsid w:val="00F3617D"/>
    <w:rsid w:val="00F3697A"/>
    <w:rsid w:val="00F36B20"/>
    <w:rsid w:val="00F372B4"/>
    <w:rsid w:val="00F401B2"/>
    <w:rsid w:val="00F420D0"/>
    <w:rsid w:val="00F4304F"/>
    <w:rsid w:val="00F446BA"/>
    <w:rsid w:val="00F507E0"/>
    <w:rsid w:val="00F50C5C"/>
    <w:rsid w:val="00F524A5"/>
    <w:rsid w:val="00F544D8"/>
    <w:rsid w:val="00F55389"/>
    <w:rsid w:val="00F55DEC"/>
    <w:rsid w:val="00F55F51"/>
    <w:rsid w:val="00F568A9"/>
    <w:rsid w:val="00F57A2B"/>
    <w:rsid w:val="00F61AF3"/>
    <w:rsid w:val="00F622CE"/>
    <w:rsid w:val="00F630A1"/>
    <w:rsid w:val="00F657C1"/>
    <w:rsid w:val="00F67B84"/>
    <w:rsid w:val="00F705E6"/>
    <w:rsid w:val="00F712CA"/>
    <w:rsid w:val="00F71687"/>
    <w:rsid w:val="00F74B07"/>
    <w:rsid w:val="00F773DE"/>
    <w:rsid w:val="00F80851"/>
    <w:rsid w:val="00F80D24"/>
    <w:rsid w:val="00F83908"/>
    <w:rsid w:val="00F84AF5"/>
    <w:rsid w:val="00F84F8B"/>
    <w:rsid w:val="00F858A2"/>
    <w:rsid w:val="00F8684C"/>
    <w:rsid w:val="00F8729D"/>
    <w:rsid w:val="00F90D89"/>
    <w:rsid w:val="00F90F1A"/>
    <w:rsid w:val="00F9256C"/>
    <w:rsid w:val="00F93754"/>
    <w:rsid w:val="00F94820"/>
    <w:rsid w:val="00F975B5"/>
    <w:rsid w:val="00F97B24"/>
    <w:rsid w:val="00FA0B8D"/>
    <w:rsid w:val="00FA3211"/>
    <w:rsid w:val="00FA3364"/>
    <w:rsid w:val="00FA36E7"/>
    <w:rsid w:val="00FA54C4"/>
    <w:rsid w:val="00FA55D1"/>
    <w:rsid w:val="00FA591B"/>
    <w:rsid w:val="00FA5D49"/>
    <w:rsid w:val="00FA6A74"/>
    <w:rsid w:val="00FA7D13"/>
    <w:rsid w:val="00FA7EFC"/>
    <w:rsid w:val="00FB0EE9"/>
    <w:rsid w:val="00FB11DE"/>
    <w:rsid w:val="00FB59FC"/>
    <w:rsid w:val="00FB74B7"/>
    <w:rsid w:val="00FC0B1C"/>
    <w:rsid w:val="00FC1266"/>
    <w:rsid w:val="00FC26D7"/>
    <w:rsid w:val="00FC281F"/>
    <w:rsid w:val="00FC68AF"/>
    <w:rsid w:val="00FC7FE5"/>
    <w:rsid w:val="00FD0543"/>
    <w:rsid w:val="00FD0BAC"/>
    <w:rsid w:val="00FD1422"/>
    <w:rsid w:val="00FD1E4C"/>
    <w:rsid w:val="00FD22B5"/>
    <w:rsid w:val="00FD23D9"/>
    <w:rsid w:val="00FD400F"/>
    <w:rsid w:val="00FD49C1"/>
    <w:rsid w:val="00FD5210"/>
    <w:rsid w:val="00FD72F0"/>
    <w:rsid w:val="00FE0062"/>
    <w:rsid w:val="00FE1C5F"/>
    <w:rsid w:val="00FE438E"/>
    <w:rsid w:val="00FE5BC3"/>
    <w:rsid w:val="00FE6990"/>
    <w:rsid w:val="00FE76B9"/>
    <w:rsid w:val="00FF097E"/>
    <w:rsid w:val="00FF0DC3"/>
    <w:rsid w:val="00FF2126"/>
    <w:rsid w:val="00FF3CE9"/>
    <w:rsid w:val="00FF5373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5D0C9AC"/>
  <w15:chartTrackingRefBased/>
  <w15:docId w15:val="{9A6AD988-06BA-4CB5-8622-A8E2D987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0F50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ECHA Heading 1"/>
    <w:basedOn w:val="Normal"/>
    <w:next w:val="Normal"/>
    <w:link w:val="Heading1Char"/>
    <w:uiPriority w:val="9"/>
    <w:qFormat/>
    <w:rsid w:val="00342894"/>
    <w:pPr>
      <w:numPr>
        <w:numId w:val="10"/>
      </w:numPr>
      <w:spacing w:before="120" w:after="120"/>
      <w:contextualSpacing/>
      <w:outlineLvl w:val="0"/>
    </w:pPr>
    <w:rPr>
      <w:rFonts w:ascii="Verdana" w:hAnsi="Verdana"/>
      <w:b/>
      <w:bCs/>
      <w:sz w:val="28"/>
      <w:szCs w:val="28"/>
    </w:rPr>
  </w:style>
  <w:style w:type="paragraph" w:styleId="Heading2">
    <w:name w:val="heading 2"/>
    <w:aliases w:val="ECHA Heading 2"/>
    <w:basedOn w:val="Heading1"/>
    <w:next w:val="Normal"/>
    <w:link w:val="Heading2Char"/>
    <w:uiPriority w:val="9"/>
    <w:unhideWhenUsed/>
    <w:qFormat/>
    <w:rsid w:val="00342894"/>
    <w:pPr>
      <w:numPr>
        <w:ilvl w:val="1"/>
      </w:numPr>
      <w:outlineLvl w:val="1"/>
    </w:pPr>
    <w:rPr>
      <w:sz w:val="26"/>
      <w:szCs w:val="26"/>
    </w:rPr>
  </w:style>
  <w:style w:type="paragraph" w:styleId="Heading3">
    <w:name w:val="heading 3"/>
    <w:aliases w:val="ECHA Heading 3"/>
    <w:basedOn w:val="Heading2"/>
    <w:next w:val="Normal"/>
    <w:link w:val="Heading3Char"/>
    <w:uiPriority w:val="9"/>
    <w:unhideWhenUsed/>
    <w:qFormat/>
    <w:rsid w:val="00342894"/>
    <w:pPr>
      <w:numPr>
        <w:ilvl w:val="2"/>
      </w:numPr>
      <w:outlineLvl w:val="2"/>
    </w:pPr>
    <w:rPr>
      <w:sz w:val="22"/>
      <w:szCs w:val="22"/>
      <w:lang w:eastAsia="en-US"/>
    </w:rPr>
  </w:style>
  <w:style w:type="paragraph" w:styleId="Heading4">
    <w:name w:val="heading 4"/>
    <w:aliases w:val="ECHA Heading 4"/>
    <w:basedOn w:val="Heading3"/>
    <w:next w:val="Normal"/>
    <w:link w:val="Heading4Char"/>
    <w:uiPriority w:val="9"/>
    <w:unhideWhenUsed/>
    <w:qFormat/>
    <w:rsid w:val="00463179"/>
    <w:pPr>
      <w:numPr>
        <w:ilvl w:val="3"/>
      </w:numPr>
      <w:outlineLvl w:val="3"/>
    </w:pPr>
  </w:style>
  <w:style w:type="paragraph" w:styleId="Heading5">
    <w:name w:val="heading 5"/>
    <w:aliases w:val="ECHA Heading 5"/>
    <w:basedOn w:val="Normal"/>
    <w:next w:val="Normal"/>
    <w:link w:val="Heading5Char"/>
    <w:unhideWhenUsed/>
    <w:qFormat/>
    <w:rsid w:val="00B74B13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aliases w:val="ECHA Heading 6"/>
    <w:basedOn w:val="Normal"/>
    <w:next w:val="Normal"/>
    <w:link w:val="Heading6Char"/>
    <w:unhideWhenUsed/>
    <w:qFormat/>
    <w:rsid w:val="00B74B1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aliases w:val="ECHA Heading 7"/>
    <w:basedOn w:val="Normal"/>
    <w:next w:val="Normal"/>
    <w:link w:val="Heading7Char"/>
    <w:unhideWhenUsed/>
    <w:qFormat/>
    <w:rsid w:val="00B74B13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aliases w:val="ECHA Heading 8"/>
    <w:basedOn w:val="Normal"/>
    <w:next w:val="Normal"/>
    <w:link w:val="Heading8Char"/>
    <w:unhideWhenUsed/>
    <w:qFormat/>
    <w:rsid w:val="00B74B13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aliases w:val="ECHA Heading 9"/>
    <w:basedOn w:val="Normal"/>
    <w:next w:val="Normal"/>
    <w:link w:val="Heading9Char"/>
    <w:unhideWhenUsed/>
    <w:qFormat/>
    <w:rsid w:val="00B74B13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71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71C39"/>
    <w:rPr>
      <w:rFonts w:ascii="Tahoma" w:hAnsi="Tahoma" w:cs="Tahoma"/>
      <w:snapToGrid w:val="0"/>
      <w:sz w:val="16"/>
      <w:szCs w:val="16"/>
      <w:lang w:eastAsia="fi-FI"/>
    </w:rPr>
  </w:style>
  <w:style w:type="character" w:customStyle="1" w:styleId="Heading1Char">
    <w:name w:val="Heading 1 Char"/>
    <w:aliases w:val="ECHA Heading 1 Char"/>
    <w:link w:val="Heading1"/>
    <w:uiPriority w:val="9"/>
    <w:rsid w:val="00342894"/>
    <w:rPr>
      <w:rFonts w:ascii="Verdana" w:hAnsi="Verdana"/>
      <w:b/>
      <w:bCs/>
      <w:sz w:val="28"/>
      <w:szCs w:val="28"/>
    </w:rPr>
  </w:style>
  <w:style w:type="paragraph" w:styleId="BodyText">
    <w:name w:val="Body Text"/>
    <w:aliases w:val="Text"/>
    <w:basedOn w:val="Normal"/>
    <w:link w:val="BodyTextChar"/>
    <w:uiPriority w:val="99"/>
    <w:unhideWhenUsed/>
    <w:rsid w:val="00D76D8D"/>
    <w:pPr>
      <w:spacing w:after="120"/>
    </w:pPr>
  </w:style>
  <w:style w:type="character" w:customStyle="1" w:styleId="BodyTextChar">
    <w:name w:val="Body Text Char"/>
    <w:aliases w:val="Text Char"/>
    <w:link w:val="BodyText"/>
    <w:uiPriority w:val="99"/>
    <w:rsid w:val="00D76D8D"/>
    <w:rPr>
      <w:rFonts w:ascii="Calibri" w:hAnsi="Calibri" w:cs="Times New Roman"/>
      <w:sz w:val="22"/>
      <w:szCs w:val="22"/>
    </w:rPr>
  </w:style>
  <w:style w:type="character" w:customStyle="1" w:styleId="Heading2Char">
    <w:name w:val="Heading 2 Char"/>
    <w:aliases w:val="ECHA Heading 2 Char"/>
    <w:link w:val="Heading2"/>
    <w:uiPriority w:val="9"/>
    <w:rsid w:val="00342894"/>
    <w:rPr>
      <w:rFonts w:ascii="Verdana" w:hAnsi="Verdana"/>
      <w:b/>
      <w:bCs/>
      <w:sz w:val="26"/>
      <w:szCs w:val="26"/>
    </w:rPr>
  </w:style>
  <w:style w:type="character" w:customStyle="1" w:styleId="Heading3Char">
    <w:name w:val="Heading 3 Char"/>
    <w:aliases w:val="ECHA Heading 3 Char"/>
    <w:link w:val="Heading3"/>
    <w:uiPriority w:val="9"/>
    <w:rsid w:val="00342894"/>
    <w:rPr>
      <w:rFonts w:ascii="Verdana" w:hAnsi="Verdana"/>
      <w:b/>
      <w:bCs/>
      <w:sz w:val="22"/>
      <w:szCs w:val="22"/>
      <w:lang w:eastAsia="en-US"/>
    </w:rPr>
  </w:style>
  <w:style w:type="character" w:customStyle="1" w:styleId="Heading4Char">
    <w:name w:val="Heading 4 Char"/>
    <w:aliases w:val="ECHA Heading 4 Char"/>
    <w:link w:val="Heading4"/>
    <w:uiPriority w:val="9"/>
    <w:rsid w:val="00463179"/>
    <w:rPr>
      <w:rFonts w:ascii="Verdana" w:hAnsi="Verdana"/>
      <w:b/>
      <w:bCs/>
      <w:sz w:val="22"/>
      <w:szCs w:val="22"/>
      <w:lang w:eastAsia="en-US"/>
    </w:rPr>
  </w:style>
  <w:style w:type="character" w:customStyle="1" w:styleId="Heading5Char">
    <w:name w:val="Heading 5 Char"/>
    <w:aliases w:val="ECHA Heading 5 Char"/>
    <w:link w:val="Heading5"/>
    <w:uiPriority w:val="9"/>
    <w:rsid w:val="00B74B13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aliases w:val="ECHA Heading 6 Char"/>
    <w:link w:val="Heading6"/>
    <w:uiPriority w:val="9"/>
    <w:rsid w:val="00B74B1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aliases w:val="ECHA Heading 7 Char"/>
    <w:link w:val="Heading7"/>
    <w:uiPriority w:val="9"/>
    <w:rsid w:val="00B74B13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aliases w:val="ECHA Heading 8 Char"/>
    <w:link w:val="Heading8"/>
    <w:uiPriority w:val="9"/>
    <w:rsid w:val="00B74B13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aliases w:val="ECHA Heading 9 Char"/>
    <w:link w:val="Heading9"/>
    <w:uiPriority w:val="9"/>
    <w:rsid w:val="00B74B1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971C39"/>
    <w:pPr>
      <w:ind w:firstLine="210"/>
    </w:pPr>
  </w:style>
  <w:style w:type="character" w:customStyle="1" w:styleId="BodyTextFirstIndentChar">
    <w:name w:val="Body Text First Indent Char"/>
    <w:link w:val="BodyTextFirstIndent"/>
    <w:semiHidden/>
    <w:rsid w:val="00971C39"/>
    <w:rPr>
      <w:rFonts w:ascii="Verdana" w:hAnsi="Verdana" w:cs="Times New Roman"/>
      <w:snapToGrid w:val="0"/>
      <w:sz w:val="20"/>
      <w:szCs w:val="20"/>
      <w:lang w:eastAsia="fi-F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1C3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71C39"/>
    <w:rPr>
      <w:rFonts w:ascii="Verdana" w:hAnsi="Verdana" w:cs="Times New Roman"/>
      <w:snapToGrid w:val="0"/>
      <w:sz w:val="20"/>
      <w:szCs w:val="20"/>
      <w:lang w:eastAsia="fi-FI"/>
    </w:rPr>
  </w:style>
  <w:style w:type="paragraph" w:styleId="BodyTextFirstIndent2">
    <w:name w:val="Body Text First Indent 2"/>
    <w:basedOn w:val="Normal"/>
    <w:link w:val="BodyTextFirstIndent2Char"/>
    <w:semiHidden/>
    <w:rsid w:val="00971C39"/>
    <w:pPr>
      <w:spacing w:after="120"/>
      <w:ind w:left="283" w:firstLine="210"/>
    </w:pPr>
  </w:style>
  <w:style w:type="character" w:customStyle="1" w:styleId="BodyTextFirstIndent2Char">
    <w:name w:val="Body Text First Indent 2 Char"/>
    <w:link w:val="BodyTextFirstIndent2"/>
    <w:semiHidden/>
    <w:rsid w:val="00971C39"/>
    <w:rPr>
      <w:rFonts w:ascii="Verdana" w:hAnsi="Verdana" w:cs="Times New Roman"/>
      <w:snapToGrid w:val="0"/>
      <w:sz w:val="20"/>
      <w:szCs w:val="20"/>
      <w:lang w:eastAsia="fi-FI"/>
    </w:rPr>
  </w:style>
  <w:style w:type="character" w:customStyle="1" w:styleId="Bold">
    <w:name w:val="Bold"/>
    <w:rsid w:val="00971C39"/>
    <w:rPr>
      <w:rFonts w:ascii="Verdana" w:hAnsi="Verdana"/>
      <w:b/>
      <w:sz w:val="20"/>
    </w:rPr>
  </w:style>
  <w:style w:type="paragraph" w:customStyle="1" w:styleId="BulletedList1-usermanual">
    <w:name w:val="Bulleted List 1 - user manual"/>
    <w:basedOn w:val="Normal"/>
    <w:rsid w:val="00971C39"/>
    <w:pPr>
      <w:numPr>
        <w:numId w:val="3"/>
      </w:numPr>
      <w:spacing w:line="360" w:lineRule="auto"/>
    </w:pPr>
  </w:style>
  <w:style w:type="character" w:styleId="CommentReference">
    <w:name w:val="annotation reference"/>
    <w:semiHidden/>
    <w:rsid w:val="00971C39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971C39"/>
  </w:style>
  <w:style w:type="character" w:customStyle="1" w:styleId="CommentTextChar">
    <w:name w:val="Comment Text Char"/>
    <w:link w:val="CommentText"/>
    <w:qFormat/>
    <w:rsid w:val="00971C39"/>
    <w:rPr>
      <w:rFonts w:ascii="Verdana" w:hAnsi="Verdana" w:cs="Times New Roman"/>
      <w:snapToGrid w:val="0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71C39"/>
    <w:rPr>
      <w:b/>
      <w:bCs/>
    </w:rPr>
  </w:style>
  <w:style w:type="character" w:customStyle="1" w:styleId="CommentSubjectChar">
    <w:name w:val="Comment Subject Char"/>
    <w:link w:val="CommentSubject"/>
    <w:semiHidden/>
    <w:rsid w:val="00971C39"/>
    <w:rPr>
      <w:rFonts w:ascii="Verdana" w:hAnsi="Verdana" w:cs="Times New Roman"/>
      <w:b/>
      <w:bCs/>
      <w:snapToGrid w:val="0"/>
      <w:sz w:val="20"/>
      <w:szCs w:val="20"/>
      <w:lang w:eastAsia="fi-FI"/>
    </w:rPr>
  </w:style>
  <w:style w:type="paragraph" w:styleId="Footer">
    <w:name w:val="footer"/>
    <w:basedOn w:val="Normal"/>
    <w:link w:val="FooterChar"/>
    <w:uiPriority w:val="99"/>
    <w:rsid w:val="00971C39"/>
    <w:pPr>
      <w:spacing w:line="160" w:lineRule="exact"/>
    </w:pPr>
    <w:rPr>
      <w:spacing w:val="2"/>
      <w:sz w:val="13"/>
    </w:rPr>
  </w:style>
  <w:style w:type="character" w:customStyle="1" w:styleId="FooterChar">
    <w:name w:val="Footer Char"/>
    <w:link w:val="Footer"/>
    <w:uiPriority w:val="99"/>
    <w:rsid w:val="00971C39"/>
    <w:rPr>
      <w:rFonts w:ascii="Verdana" w:hAnsi="Verdana" w:cs="Times New Roman"/>
      <w:snapToGrid w:val="0"/>
      <w:spacing w:val="2"/>
      <w:sz w:val="13"/>
      <w:szCs w:val="20"/>
      <w:lang w:eastAsia="fi-FI"/>
    </w:rPr>
  </w:style>
  <w:style w:type="paragraph" w:customStyle="1" w:styleId="Disclaimer">
    <w:name w:val="Disclaimer"/>
    <w:basedOn w:val="Footer"/>
    <w:rsid w:val="00971C39"/>
    <w:pPr>
      <w:spacing w:before="120" w:line="140" w:lineRule="exact"/>
    </w:pPr>
    <w:rPr>
      <w:spacing w:val="0"/>
      <w:sz w:val="11"/>
    </w:rPr>
  </w:style>
  <w:style w:type="numbering" w:customStyle="1" w:styleId="ECHABulletlist">
    <w:name w:val="ECHA Bullet list"/>
    <w:basedOn w:val="NoList"/>
    <w:rsid w:val="00D76D8D"/>
    <w:pPr>
      <w:numPr>
        <w:numId w:val="1"/>
      </w:numPr>
    </w:pPr>
  </w:style>
  <w:style w:type="numbering" w:customStyle="1" w:styleId="ECHANumberlist">
    <w:name w:val="ECHA Number list"/>
    <w:basedOn w:val="NoList"/>
    <w:rsid w:val="00D76D8D"/>
    <w:pPr>
      <w:numPr>
        <w:numId w:val="2"/>
      </w:numPr>
    </w:pPr>
  </w:style>
  <w:style w:type="character" w:styleId="FollowedHyperlink">
    <w:name w:val="FollowedHyperlink"/>
    <w:aliases w:val="Hyperlink opened"/>
    <w:rsid w:val="00971C39"/>
    <w:rPr>
      <w:rFonts w:ascii="Verdana" w:hAnsi="Verdana"/>
      <w:color w:val="800080"/>
      <w:sz w:val="20"/>
      <w:u w:val="single"/>
    </w:rPr>
  </w:style>
  <w:style w:type="character" w:styleId="FootnoteReference">
    <w:name w:val="footnote reference"/>
    <w:aliases w:val="Footnote"/>
    <w:semiHidden/>
    <w:qFormat/>
    <w:rsid w:val="00971C39"/>
    <w:rPr>
      <w:rFonts w:ascii="Verdana" w:hAnsi="Verdana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qFormat/>
    <w:rsid w:val="00971C39"/>
    <w:rPr>
      <w:rFonts w:ascii="Georgia" w:hAnsi="Georgia"/>
      <w:sz w:val="16"/>
    </w:rPr>
  </w:style>
  <w:style w:type="character" w:customStyle="1" w:styleId="FootnoteTextChar">
    <w:name w:val="Footnote Text Char"/>
    <w:link w:val="FootnoteText"/>
    <w:semiHidden/>
    <w:rsid w:val="00971C39"/>
    <w:rPr>
      <w:rFonts w:ascii="Georgia" w:hAnsi="Georgia"/>
      <w:snapToGrid w:val="0"/>
      <w:sz w:val="16"/>
      <w:szCs w:val="20"/>
      <w:lang w:eastAsia="fi-FI"/>
    </w:rPr>
  </w:style>
  <w:style w:type="paragraph" w:customStyle="1" w:styleId="Footnotes">
    <w:name w:val="Footnotes"/>
    <w:basedOn w:val="BodyText"/>
    <w:rsid w:val="00971C39"/>
  </w:style>
  <w:style w:type="paragraph" w:styleId="Header">
    <w:name w:val="header"/>
    <w:basedOn w:val="Normal"/>
    <w:link w:val="HeaderChar"/>
    <w:rsid w:val="00971C39"/>
    <w:pPr>
      <w:tabs>
        <w:tab w:val="left" w:pos="4536"/>
        <w:tab w:val="left" w:pos="7088"/>
        <w:tab w:val="left" w:pos="8789"/>
      </w:tabs>
    </w:pPr>
  </w:style>
  <w:style w:type="character" w:customStyle="1" w:styleId="HeaderChar">
    <w:name w:val="Header Char"/>
    <w:link w:val="Header"/>
    <w:rsid w:val="00971C39"/>
    <w:rPr>
      <w:rFonts w:ascii="Verdana" w:hAnsi="Verdana" w:cs="Times New Roman"/>
      <w:snapToGrid w:val="0"/>
      <w:sz w:val="20"/>
      <w:szCs w:val="20"/>
      <w:lang w:eastAsia="fi-FI"/>
    </w:rPr>
  </w:style>
  <w:style w:type="character" w:styleId="Hyperlink">
    <w:name w:val="Hyperlink"/>
    <w:rsid w:val="00971C39"/>
    <w:rPr>
      <w:rFonts w:ascii="Verdana" w:hAnsi="Verdana"/>
      <w:color w:val="0000FF"/>
      <w:sz w:val="20"/>
      <w:u w:val="single"/>
    </w:rPr>
  </w:style>
  <w:style w:type="character" w:customStyle="1" w:styleId="Italic">
    <w:name w:val="Italic"/>
    <w:rsid w:val="00971C39"/>
    <w:rPr>
      <w:rFonts w:ascii="Verdana" w:hAnsi="Verdana"/>
      <w:i/>
      <w:sz w:val="20"/>
    </w:rPr>
  </w:style>
  <w:style w:type="paragraph" w:customStyle="1" w:styleId="Leipteksti1">
    <w:name w:val="Leipäteksti1"/>
    <w:basedOn w:val="Normal"/>
    <w:semiHidden/>
    <w:rsid w:val="00971C39"/>
    <w:pPr>
      <w:ind w:left="2608"/>
    </w:pPr>
    <w:rPr>
      <w:szCs w:val="24"/>
    </w:rPr>
  </w:style>
  <w:style w:type="character" w:styleId="PageNumber">
    <w:name w:val="page number"/>
    <w:aliases w:val="Page number"/>
    <w:rsid w:val="00971C39"/>
    <w:rPr>
      <w:rFonts w:ascii="Verdana" w:hAnsi="Verdana"/>
      <w:sz w:val="20"/>
    </w:rPr>
  </w:style>
  <w:style w:type="table" w:styleId="TableGrid">
    <w:name w:val="Table Grid"/>
    <w:basedOn w:val="TableNormal"/>
    <w:rsid w:val="00971C39"/>
    <w:pPr>
      <w:widowControl w:val="0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BodyText"/>
    <w:rsid w:val="00971C39"/>
    <w:rPr>
      <w:b/>
      <w:color w:val="FFCC00"/>
      <w:sz w:val="18"/>
      <w:szCs w:val="18"/>
    </w:rPr>
  </w:style>
  <w:style w:type="paragraph" w:customStyle="1" w:styleId="Tabletext">
    <w:name w:val="Tabletext"/>
    <w:basedOn w:val="BodyText"/>
    <w:rsid w:val="00971C39"/>
    <w:pPr>
      <w:spacing w:after="0"/>
    </w:pPr>
    <w:rPr>
      <w:sz w:val="18"/>
    </w:rPr>
  </w:style>
  <w:style w:type="paragraph" w:styleId="Title">
    <w:name w:val="Title"/>
    <w:aliases w:val="ECHA Heading"/>
    <w:basedOn w:val="Normal"/>
    <w:next w:val="Normal"/>
    <w:link w:val="TitleChar"/>
    <w:uiPriority w:val="10"/>
    <w:qFormat/>
    <w:rsid w:val="00B74B1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aliases w:val="ECHA Heading Char"/>
    <w:link w:val="Title"/>
    <w:uiPriority w:val="10"/>
    <w:rsid w:val="00B74B13"/>
    <w:rPr>
      <w:rFonts w:ascii="Cambria" w:eastAsia="Times New Roman" w:hAnsi="Cambria" w:cs="Times New Roman"/>
      <w:spacing w:val="5"/>
      <w:sz w:val="52"/>
      <w:szCs w:val="52"/>
    </w:rPr>
  </w:style>
  <w:style w:type="paragraph" w:styleId="TOC1">
    <w:name w:val="toc 1"/>
    <w:basedOn w:val="Normal"/>
    <w:next w:val="Normal"/>
    <w:autoRedefine/>
    <w:uiPriority w:val="39"/>
    <w:rsid w:val="00D530E3"/>
    <w:pPr>
      <w:tabs>
        <w:tab w:val="right" w:leader="dot" w:pos="9072"/>
      </w:tabs>
      <w:ind w:left="425" w:hanging="425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B2CE6"/>
    <w:pPr>
      <w:tabs>
        <w:tab w:val="right" w:leader="dot" w:pos="9072"/>
      </w:tabs>
      <w:ind w:left="992" w:hanging="567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78624E"/>
    <w:pPr>
      <w:tabs>
        <w:tab w:val="right" w:leader="dot" w:pos="9072"/>
      </w:tabs>
      <w:ind w:left="1843" w:hanging="851"/>
    </w:pPr>
  </w:style>
  <w:style w:type="paragraph" w:customStyle="1" w:styleId="ColorfulList-Accent11">
    <w:name w:val="Colorful List - Accent 11"/>
    <w:basedOn w:val="Normal"/>
    <w:uiPriority w:val="34"/>
    <w:rsid w:val="00593337"/>
    <w:pPr>
      <w:spacing w:after="0" w:line="240" w:lineRule="auto"/>
      <w:ind w:left="720"/>
    </w:pPr>
    <w:rPr>
      <w:rFonts w:eastAsia="Calibri"/>
    </w:rPr>
  </w:style>
  <w:style w:type="paragraph" w:customStyle="1" w:styleId="Style1">
    <w:name w:val="Style1"/>
    <w:aliases w:val="title"/>
    <w:basedOn w:val="Normal"/>
    <w:rsid w:val="00807407"/>
    <w:pPr>
      <w:spacing w:before="240" w:after="240" w:line="240" w:lineRule="auto"/>
      <w:jc w:val="center"/>
    </w:pPr>
    <w:rPr>
      <w:b/>
      <w:sz w:val="32"/>
      <w:szCs w:val="32"/>
    </w:rPr>
  </w:style>
  <w:style w:type="paragraph" w:customStyle="1" w:styleId="Default">
    <w:name w:val="Default"/>
    <w:rsid w:val="001F219D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Heading1withoutnumbering">
    <w:name w:val="Heading 1 without numbering"/>
    <w:basedOn w:val="Heading1"/>
    <w:rsid w:val="001F219D"/>
    <w:pPr>
      <w:tabs>
        <w:tab w:val="left" w:pos="839"/>
      </w:tabs>
      <w:spacing w:before="360" w:after="200"/>
      <w:jc w:val="center"/>
    </w:pPr>
    <w:rPr>
      <w:rFonts w:ascii="Times New Roman Bold" w:hAnsi="Times New Roman Bold"/>
      <w:caps/>
      <w:sz w:val="24"/>
      <w:szCs w:val="20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4B13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B74B1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74B13"/>
    <w:rPr>
      <w:b/>
      <w:bCs/>
    </w:rPr>
  </w:style>
  <w:style w:type="character" w:styleId="Emphasis">
    <w:name w:val="Emphasis"/>
    <w:uiPriority w:val="20"/>
    <w:qFormat/>
    <w:rsid w:val="00B74B1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B74B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4B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4B1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B74B1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4B1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B74B13"/>
    <w:rPr>
      <w:b/>
      <w:bCs/>
      <w:i/>
      <w:iCs/>
    </w:rPr>
  </w:style>
  <w:style w:type="character" w:styleId="SubtleEmphasis">
    <w:name w:val="Subtle Emphasis"/>
    <w:uiPriority w:val="19"/>
    <w:qFormat/>
    <w:rsid w:val="00B74B13"/>
    <w:rPr>
      <w:i/>
      <w:iCs/>
    </w:rPr>
  </w:style>
  <w:style w:type="character" w:styleId="IntenseEmphasis">
    <w:name w:val="Intense Emphasis"/>
    <w:uiPriority w:val="21"/>
    <w:qFormat/>
    <w:rsid w:val="00B74B13"/>
    <w:rPr>
      <w:b/>
      <w:bCs/>
    </w:rPr>
  </w:style>
  <w:style w:type="character" w:styleId="SubtleReference">
    <w:name w:val="Subtle Reference"/>
    <w:uiPriority w:val="31"/>
    <w:qFormat/>
    <w:rsid w:val="00B74B13"/>
    <w:rPr>
      <w:smallCaps/>
    </w:rPr>
  </w:style>
  <w:style w:type="character" w:styleId="IntenseReference">
    <w:name w:val="Intense Reference"/>
    <w:uiPriority w:val="32"/>
    <w:qFormat/>
    <w:rsid w:val="00B74B13"/>
    <w:rPr>
      <w:smallCaps/>
      <w:spacing w:val="5"/>
      <w:u w:val="single"/>
    </w:rPr>
  </w:style>
  <w:style w:type="character" w:styleId="BookTitle">
    <w:name w:val="Book Title"/>
    <w:uiPriority w:val="33"/>
    <w:qFormat/>
    <w:rsid w:val="00B74B1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4B13"/>
    <w:pPr>
      <w:outlineLvl w:val="9"/>
    </w:pPr>
    <w:rPr>
      <w:rFonts w:ascii="Cambria" w:hAnsi="Cambria"/>
      <w:lang w:bidi="en-US"/>
    </w:rPr>
  </w:style>
  <w:style w:type="paragraph" w:styleId="Caption">
    <w:name w:val="caption"/>
    <w:basedOn w:val="Normal"/>
    <w:next w:val="Normal"/>
    <w:unhideWhenUsed/>
    <w:qFormat/>
    <w:rsid w:val="00B74B13"/>
    <w:rPr>
      <w:b/>
      <w:bCs/>
      <w:caps/>
      <w:sz w:val="16"/>
      <w:szCs w:val="18"/>
    </w:rPr>
  </w:style>
  <w:style w:type="character" w:customStyle="1" w:styleId="NoSpacingChar">
    <w:name w:val="No Spacing Char"/>
    <w:link w:val="NoSpacing"/>
    <w:uiPriority w:val="1"/>
    <w:rsid w:val="00B74B13"/>
  </w:style>
  <w:style w:type="paragraph" w:styleId="TOC4">
    <w:name w:val="toc 4"/>
    <w:basedOn w:val="Normal"/>
    <w:next w:val="Normal"/>
    <w:autoRedefine/>
    <w:uiPriority w:val="39"/>
    <w:unhideWhenUsed/>
    <w:rsid w:val="00D530E3"/>
    <w:pPr>
      <w:tabs>
        <w:tab w:val="right" w:leader="dot" w:pos="9016"/>
      </w:tabs>
      <w:ind w:left="1418"/>
    </w:pPr>
  </w:style>
  <w:style w:type="paragraph" w:styleId="Revision">
    <w:name w:val="Revision"/>
    <w:hidden/>
    <w:uiPriority w:val="99"/>
    <w:semiHidden/>
    <w:rsid w:val="00BD57F3"/>
    <w:rPr>
      <w:sz w:val="22"/>
      <w:szCs w:val="22"/>
    </w:rPr>
  </w:style>
  <w:style w:type="character" w:customStyle="1" w:styleId="FootnoteCharacters">
    <w:name w:val="Footnote Characters"/>
    <w:rsid w:val="00474886"/>
    <w:rPr>
      <w:rFonts w:cs="Times New Roman"/>
      <w:vertAlign w:val="superscript"/>
    </w:rPr>
  </w:style>
  <w:style w:type="paragraph" w:customStyle="1" w:styleId="CSRHeading2">
    <w:name w:val="CSR Heading 2"/>
    <w:basedOn w:val="Normal"/>
    <w:next w:val="Normal"/>
    <w:rsid w:val="002548A6"/>
    <w:pPr>
      <w:widowControl w:val="0"/>
      <w:tabs>
        <w:tab w:val="num" w:pos="432"/>
      </w:tabs>
      <w:autoSpaceDE w:val="0"/>
      <w:autoSpaceDN w:val="0"/>
      <w:adjustRightInd w:val="0"/>
      <w:spacing w:before="200" w:after="60" w:line="240" w:lineRule="auto"/>
    </w:pPr>
    <w:rPr>
      <w:rFonts w:ascii="Times" w:hAnsi="Times" w:cs="Times"/>
      <w:b/>
      <w:bCs/>
      <w:color w:val="000000"/>
      <w:sz w:val="35"/>
      <w:szCs w:val="29"/>
      <w:lang w:val="de-DE" w:eastAsia="de-DE"/>
    </w:rPr>
  </w:style>
  <w:style w:type="paragraph" w:customStyle="1" w:styleId="CSRHeading3">
    <w:name w:val="CSR Heading 3"/>
    <w:basedOn w:val="CSRHeading2"/>
    <w:next w:val="Normal"/>
    <w:rsid w:val="002548A6"/>
    <w:pPr>
      <w:tabs>
        <w:tab w:val="clear" w:pos="432"/>
        <w:tab w:val="num" w:pos="576"/>
      </w:tabs>
      <w:spacing w:after="120"/>
      <w:ind w:left="576" w:hanging="576"/>
    </w:pPr>
    <w:rPr>
      <w:sz w:val="29"/>
    </w:rPr>
  </w:style>
  <w:style w:type="paragraph" w:customStyle="1" w:styleId="CSRHeading4">
    <w:name w:val="CSR Heading 4"/>
    <w:basedOn w:val="CSRHeading3"/>
    <w:next w:val="Normal"/>
    <w:rsid w:val="002548A6"/>
    <w:pPr>
      <w:tabs>
        <w:tab w:val="clear" w:pos="576"/>
        <w:tab w:val="num" w:pos="720"/>
      </w:tabs>
      <w:spacing w:after="60"/>
      <w:ind w:left="720" w:hanging="720"/>
    </w:pPr>
    <w:rPr>
      <w:sz w:val="24"/>
    </w:rPr>
  </w:style>
  <w:style w:type="paragraph" w:customStyle="1" w:styleId="CSRHeading5">
    <w:name w:val="CSR Heading 5"/>
    <w:basedOn w:val="CSRHeading4"/>
    <w:next w:val="Normal"/>
    <w:rsid w:val="002548A6"/>
    <w:pPr>
      <w:tabs>
        <w:tab w:val="clear" w:pos="720"/>
        <w:tab w:val="num" w:pos="864"/>
      </w:tabs>
      <w:ind w:left="864" w:hanging="864"/>
    </w:pPr>
    <w:rPr>
      <w:sz w:val="20"/>
    </w:rPr>
  </w:style>
  <w:style w:type="character" w:styleId="UnresolvedMention">
    <w:name w:val="Unresolved Mention"/>
    <w:uiPriority w:val="99"/>
    <w:semiHidden/>
    <w:unhideWhenUsed/>
    <w:rsid w:val="00E01966"/>
    <w:rPr>
      <w:color w:val="605E5C"/>
      <w:shd w:val="clear" w:color="auto" w:fill="E1DFDD"/>
    </w:rPr>
  </w:style>
  <w:style w:type="character" w:customStyle="1" w:styleId="FootnoteAnchor">
    <w:name w:val="Footnote Anchor"/>
    <w:qFormat/>
    <w:rsid w:val="00C60F5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109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HAProcessTaxHTField0 xmlns="4811b924-dee2-413a-bdc8-2cc023473c17">
      <Terms xmlns="http://schemas.microsoft.com/office/infopath/2007/PartnerControls"/>
    </ECHAProcessTaxHTField0>
    <ECHACategoryTaxHTField0 xmlns="4811b924-dee2-413a-bdc8-2cc023473c17">
      <Terms xmlns="http://schemas.microsoft.com/office/infopath/2007/PartnerControls"/>
    </ECHACategoryTaxHTField0>
    <TaxCatchAll xmlns="d80dd6ab-43bf-4d9d-bb1e-742532452846">
      <Value>1</Value>
    </TaxCatchAll>
    <ECHADocumentTypeTaxHTField0 xmlns="4811b924-dee2-413a-bdc8-2cc023473c17">
      <Terms xmlns="http://schemas.microsoft.com/office/infopath/2007/PartnerControls"/>
    </ECHADocumentTypeTaxHTField0>
    <ECHASecClassTaxHTField0 xmlns="4811b924-dee2-413a-bdc8-2cc023473c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a0307bc2-faf9-4068-8aeb-b713e4fa2a0f</TermId>
        </TermInfo>
      </Terms>
    </ECHASecClassTaxHTField0>
    <_dlc_DocId xmlns="5bcca709-0b09-4b74-bfa0-2137a84c1763">ACTV3-33-9445</_dlc_DocId>
    <_dlc_DocIdUrl xmlns="5bcca709-0b09-4b74-bfa0-2137a84c1763">
      <Url>https://activity.echa.europa.eu/sites/act-3/process-3-4/_layouts/15/DocIdRedir.aspx?ID=ACTV3-33-9445</Url>
      <Description>ACTV3-33-9445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CHA Process Document" ma:contentTypeID="0x010100B558917389A54ADDB58930FBD7E6FD57008586DED9191B4C4CBD31A5DF7F304A7100BCCECD5E4675FD4C84BF072F027C353F" ma:contentTypeVersion="13" ma:contentTypeDescription="Content type for ECHA process documents" ma:contentTypeScope="" ma:versionID="fa1d0165c9eb1d0e1ee4c04bff77283d">
  <xsd:schema xmlns:xsd="http://www.w3.org/2001/XMLSchema" xmlns:xs="http://www.w3.org/2001/XMLSchema" xmlns:p="http://schemas.microsoft.com/office/2006/metadata/properties" xmlns:ns2="4811b924-dee2-413a-bdc8-2cc023473c17" xmlns:ns3="5bcca709-0b09-4b74-bfa0-2137a84c1763" xmlns:ns4="d80dd6ab-43bf-4d9d-bb1e-742532452846" xmlns:ns5="b80ede5c-af4c-4bf2-9a87-706a3579dc11" targetNamespace="http://schemas.microsoft.com/office/2006/metadata/properties" ma:root="true" ma:fieldsID="dab586716213eddf6574709267ce6338" ns2:_="" ns3:_="" ns4:_="" ns5:_="">
    <xsd:import namespace="4811b924-dee2-413a-bdc8-2cc023473c17"/>
    <xsd:import namespace="5bcca709-0b09-4b74-bfa0-2137a84c1763"/>
    <xsd:import namespace="d80dd6ab-43bf-4d9d-bb1e-742532452846"/>
    <xsd:import namespace="b80ede5c-af4c-4bf2-9a87-706a3579dc1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ECHADocumentTypeTaxHTField0" minOccurs="0"/>
                <xsd:element ref="ns4:TaxCatchAll" minOccurs="0"/>
                <xsd:element ref="ns5:TaxCatchAllLabel" minOccurs="0"/>
                <xsd:element ref="ns2:ECHASecClassTaxHTField0" minOccurs="0"/>
                <xsd:element ref="ns2:ECHAProcessTaxHTField0" minOccurs="0"/>
                <xsd:element ref="ns2:ECHACategory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1b924-dee2-413a-bdc8-2cc023473c17" elementFormDefault="qualified">
    <xsd:import namespace="http://schemas.microsoft.com/office/2006/documentManagement/types"/>
    <xsd:import namespace="http://schemas.microsoft.com/office/infopath/2007/PartnerControls"/>
    <xsd:element name="ECHADocumentTypeTaxHTField0" ma:index="11" nillable="true" ma:taxonomy="true" ma:internalName="gd32339cd0b5409a9fdb05f9583968bc" ma:taxonomyFieldName="ECHADocumentType" ma:displayName="Document type" ma:readOnly="false" ma:fieldId="{0d32339c-d0b5-409a-9fdb-05f9583968bc}" ma:sspId="5f69e26b-beb5-49c8-89f9-b5a0fae19f51" ma:termSetId="aedf82a2-407f-4791-945d-c1f392314e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SecClassTaxHTField0" ma:index="15" ma:taxonomy="true" ma:internalName="ab0eb6f132fb4a769815f72efb98c81d" ma:taxonomyFieldName="ECHASecClass" ma:displayName="Security classification" ma:default="1;#|a0307bc2-faf9-4068-8aeb-b713e4fa2a0f" ma:fieldId="{ab0eb6f1-32fb-4a76-9815-f72efb98c81d}" ma:sspId="5f69e26b-beb5-49c8-89f9-b5a0fae19f51" ma:termSetId="bdbfee88-fbc0-4b29-a996-994f7519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ProcessTaxHTField0" ma:index="17" nillable="true" ma:taxonomy="true" ma:internalName="k79ecea8bd3e48279038bf7156c8359b" ma:taxonomyFieldName="ECHAProcess" ma:displayName="Process" ma:readOnly="false" ma:fieldId="{479ecea8-bd3e-4827-9038-bf7156c8359b}" ma:sspId="5f69e26b-beb5-49c8-89f9-b5a0fae19f51" ma:termSetId="c30def1a-2ee0-45a9-b531-f691ecbc3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CategoryTaxHTField0" ma:index="19" nillable="true" ma:taxonomy="true" ma:internalName="p86653fd247d4255942aa31697ef2e78" ma:taxonomyFieldName="ECHACategory" ma:displayName="Category" ma:readOnly="false" ma:default="" ma:fieldId="{986653fd-247d-4255-942a-a31697ef2e78}" ma:sspId="5f69e26b-beb5-49c8-89f9-b5a0fae19f51" ma:termSetId="55e7dc03-f0a2-4416-8b3b-39dffa2b3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a709-0b09-4b74-bfa0-2137a84c17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dd6ab-43bf-4d9d-bb1e-74253245284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214db2d2-f1ed-4c58-8539-ffd4e5068399}" ma:internalName="TaxCatchAll" ma:showField="CatchAllData" ma:web="d80dd6ab-43bf-4d9d-bb1e-742532452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de5c-af4c-4bf2-9a87-706a3579dc11" elementFormDefault="qualified">
    <xsd:import namespace="http://schemas.microsoft.com/office/2006/documentManagement/types"/>
    <xsd:import namespace="http://schemas.microsoft.com/office/infopath/2007/PartnerControls"/>
    <xsd:element name="TaxCatchAllLabel" ma:index="13" nillable="true" ma:displayName="Taxonomy Catch All Column1" ma:description="" ma:hidden="true" ma:list="{8da9f775-fdf3-4d14-99ae-8f8e0cbfc351}" ma:internalName="TaxCatchAllLabel" ma:readOnly="true" ma:showField="CatchAllDataLabel" ma:web="a3c34eed-3ef9-4750-993f-44a2ccbf1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isl xmlns:xsd="http://www.w3.org/2001/XMLSchema" xmlns:xsi="http://www.w3.org/2001/XMLSchema-instance" xmlns="http://www.boldonjames.com/2008/01/sie/internal/label" sislVersion="0" policy="5d1da44c-a87a-44b9-9741-7d586bd02442" origin="userSelected"/>
</file>

<file path=customXml/item7.xml><?xml version="1.0" encoding="utf-8"?>
<?mso-contentType ?>
<SharedContentType xmlns="Microsoft.SharePoint.Taxonomy.ContentTypeSync" SourceId="5f69e26b-beb5-49c8-89f9-b5a0fae19f51" ContentTypeId="0x010100B558917389A54ADDB58930FBD7E6FD57008586DED9191B4C4CBD31A5DF7F304A71" PreviousValue="false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1DEC6-9617-438A-98FA-3C6523832E8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9C005C7-3029-480B-8038-17C4F623374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9196E55-849E-4AF2-BAA0-0BC42FDC2DA4}">
  <ds:schemaRefs>
    <ds:schemaRef ds:uri="5bcca709-0b09-4b74-bfa0-2137a84c1763"/>
    <ds:schemaRef ds:uri="4811b924-dee2-413a-bdc8-2cc023473c17"/>
    <ds:schemaRef ds:uri="http://purl.org/dc/elements/1.1/"/>
    <ds:schemaRef ds:uri="http://schemas.microsoft.com/office/2006/metadata/properties"/>
    <ds:schemaRef ds:uri="d80dd6ab-43bf-4d9d-bb1e-74253245284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0ede5c-af4c-4bf2-9a87-706a3579dc1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19A064-94AD-4E44-8EC8-19F8757564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5ADEFC-437B-49BE-80B2-9DFBD4893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1b924-dee2-413a-bdc8-2cc023473c17"/>
    <ds:schemaRef ds:uri="5bcca709-0b09-4b74-bfa0-2137a84c1763"/>
    <ds:schemaRef ds:uri="d80dd6ab-43bf-4d9d-bb1e-742532452846"/>
    <ds:schemaRef ds:uri="b80ede5c-af4c-4bf2-9a87-706a3579d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6F427F9-79FF-40B2-8908-2320FEE901DA}">
  <ds:schemaRefs>
    <ds:schemaRef ds:uri="http://www.w3.org/2001/XMLSchema"/>
    <ds:schemaRef ds:uri="http://www.boldonjames.com/2008/01/sie/internal/label"/>
  </ds:schemaRefs>
</ds:datastoreItem>
</file>

<file path=customXml/itemProps7.xml><?xml version="1.0" encoding="utf-8"?>
<ds:datastoreItem xmlns:ds="http://schemas.openxmlformats.org/officeDocument/2006/customXml" ds:itemID="{FBC92613-9DE1-4CAF-ADD6-A52F4646161D}">
  <ds:schemaRefs>
    <ds:schemaRef ds:uri="Microsoft.SharePoint.Taxonomy.ContentTypeSync"/>
  </ds:schemaRefs>
</ds:datastoreItem>
</file>

<file path=customXml/itemProps8.xml><?xml version="1.0" encoding="utf-8"?>
<ds:datastoreItem xmlns:ds="http://schemas.openxmlformats.org/officeDocument/2006/customXml" ds:itemID="{3262511E-F01C-4CC9-95C5-BB9B15CF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Links>
    <vt:vector size="66" baseType="variant">
      <vt:variant>
        <vt:i4>720954</vt:i4>
      </vt:variant>
      <vt:variant>
        <vt:i4>78</vt:i4>
      </vt:variant>
      <vt:variant>
        <vt:i4>0</vt:i4>
      </vt:variant>
      <vt:variant>
        <vt:i4>5</vt:i4>
      </vt:variant>
      <vt:variant>
        <vt:lpwstr>http://echa.europa.eu/documents/10162/13580/seac_rac_review_period_authorisation_en.pdf</vt:lpwstr>
      </vt:variant>
      <vt:variant>
        <vt:lpwstr/>
      </vt:variant>
      <vt:variant>
        <vt:i4>655360</vt:i4>
      </vt:variant>
      <vt:variant>
        <vt:i4>9</vt:i4>
      </vt:variant>
      <vt:variant>
        <vt:i4>0</vt:i4>
      </vt:variant>
      <vt:variant>
        <vt:i4>5</vt:i4>
      </vt:variant>
      <vt:variant>
        <vt:lpwstr>https://www.echa.europa.eu/web/guest/support/qas-support/qas/-/q-and-a/dbafc111-6519-45d1-afa4-2df342144e93?_journalqasearch_WAR_journalqaportlet_backURL=https%3A%2F%2Fwww.echa.europa.eu%2Fweb%2Fguest%2Fsupport%2Fqas-support%2Fqas%3Fp_p_id%3Djournalqasearch_WAR_journalqaportlet%26p_p_lifecycle%3D0%26p_p_state%3Dnormal%26p_p_mode%3Dview%26p_p_col_id%3Dcolumn-1%26p_p_col_pos%3D2%26p_p_col_count%3D3%26_journalqasearch_WAR_journalqaportlet_keywords%3D590%26_journalqasearch_WAR_journalqaportlet_formDate%3D1588667766341%26_journalqasearch_WAR_journalqaportlet_basicSearch%3Dtrue%26_journalqasearch_WAR_journalqaportlet_doSearch%3Dtrue</vt:lpwstr>
      </vt:variant>
      <vt:variant>
        <vt:lpwstr/>
      </vt:variant>
      <vt:variant>
        <vt:i4>393249</vt:i4>
      </vt:variant>
      <vt:variant>
        <vt:i4>6</vt:i4>
      </vt:variant>
      <vt:variant>
        <vt:i4>0</vt:i4>
      </vt:variant>
      <vt:variant>
        <vt:i4>5</vt:i4>
      </vt:variant>
      <vt:variant>
        <vt:lpwstr>https://echa.europa.eu/documents/10162/13637/apply_for_authorisation_en.pdf/bd1c2842-4c90-7a1a-3e48-f5eaf3954676</vt:lpwstr>
      </vt:variant>
      <vt:variant>
        <vt:lpwstr/>
      </vt:variant>
      <vt:variant>
        <vt:i4>393230</vt:i4>
      </vt:variant>
      <vt:variant>
        <vt:i4>3</vt:i4>
      </vt:variant>
      <vt:variant>
        <vt:i4>0</vt:i4>
      </vt:variant>
      <vt:variant>
        <vt:i4>5</vt:i4>
      </vt:variant>
      <vt:variant>
        <vt:lpwstr>http://echa.europa.eu/documents/10162/13643/sea_authorisation_en.pdf</vt:lpwstr>
      </vt:variant>
      <vt:variant>
        <vt:lpwstr/>
      </vt:variant>
      <vt:variant>
        <vt:i4>458754</vt:i4>
      </vt:variant>
      <vt:variant>
        <vt:i4>0</vt:i4>
      </vt:variant>
      <vt:variant>
        <vt:i4>0</vt:i4>
      </vt:variant>
      <vt:variant>
        <vt:i4>5</vt:i4>
      </vt:variant>
      <vt:variant>
        <vt:lpwstr>http://echa.europa.eu/documents/10162/13643/authorisation_application_en.pdf</vt:lpwstr>
      </vt:variant>
      <vt:variant>
        <vt:lpwstr/>
      </vt:variant>
      <vt:variant>
        <vt:i4>6029424</vt:i4>
      </vt:variant>
      <vt:variant>
        <vt:i4>15</vt:i4>
      </vt:variant>
      <vt:variant>
        <vt:i4>0</vt:i4>
      </vt:variant>
      <vt:variant>
        <vt:i4>5</vt:i4>
      </vt:variant>
      <vt:variant>
        <vt:lpwstr>https://echa.europa.eu/documents/10162/13555/seac_unemployment_evaluation_en.pdf</vt:lpwstr>
      </vt:variant>
      <vt:variant>
        <vt:lpwstr/>
      </vt:variant>
      <vt:variant>
        <vt:i4>2949154</vt:i4>
      </vt:variant>
      <vt:variant>
        <vt:i4>12</vt:i4>
      </vt:variant>
      <vt:variant>
        <vt:i4>0</vt:i4>
      </vt:variant>
      <vt:variant>
        <vt:i4>5</vt:i4>
      </vt:variant>
      <vt:variant>
        <vt:lpwstr>https://echa.europa.eu/documents/10162/13637/seac_reference_wtp_values_en.pdf</vt:lpwstr>
      </vt:variant>
      <vt:variant>
        <vt:lpwstr/>
      </vt:variant>
      <vt:variant>
        <vt:i4>3866648</vt:i4>
      </vt:variant>
      <vt:variant>
        <vt:i4>9</vt:i4>
      </vt:variant>
      <vt:variant>
        <vt:i4>0</vt:i4>
      </vt:variant>
      <vt:variant>
        <vt:i4>5</vt:i4>
      </vt:variant>
      <vt:variant>
        <vt:lpwstr>https://echa.europa.eu/documents/10162/13637/sub_plan_template_en.pdf</vt:lpwstr>
      </vt:variant>
      <vt:variant>
        <vt:lpwstr/>
      </vt:variant>
      <vt:variant>
        <vt:i4>8126533</vt:i4>
      </vt:variant>
      <vt:variant>
        <vt:i4>6</vt:i4>
      </vt:variant>
      <vt:variant>
        <vt:i4>0</vt:i4>
      </vt:variant>
      <vt:variant>
        <vt:i4>5</vt:i4>
      </vt:variant>
      <vt:variant>
        <vt:lpwstr>https://echa.europa.eu/documents/10162/13637/apply_for_authorisation_en.pdf</vt:lpwstr>
      </vt:variant>
      <vt:variant>
        <vt:lpwstr/>
      </vt:variant>
      <vt:variant>
        <vt:i4>2162780</vt:i4>
      </vt:variant>
      <vt:variant>
        <vt:i4>3</vt:i4>
      </vt:variant>
      <vt:variant>
        <vt:i4>0</vt:i4>
      </vt:variant>
      <vt:variant>
        <vt:i4>5</vt:i4>
      </vt:variant>
      <vt:variant>
        <vt:lpwstr>https://echa.europa.eu/documents/10162/13637/ec_note_suitable_alternative_in_general.pdf/5d0f551b-92b5-3157-8fdf-f2507cf071c1</vt:lpwstr>
      </vt:variant>
      <vt:variant>
        <vt:lpwstr/>
      </vt:variant>
      <vt:variant>
        <vt:i4>1376284</vt:i4>
      </vt:variant>
      <vt:variant>
        <vt:i4>0</vt:i4>
      </vt:variant>
      <vt:variant>
        <vt:i4>0</vt:i4>
      </vt:variant>
      <vt:variant>
        <vt:i4>5</vt:i4>
      </vt:variant>
      <vt:variant>
        <vt:lpwstr>https://www.echa.europa.eu/web/guest/support/qas-support/qas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GYAMFI Amos</dc:creator>
  <cp:keywords/>
  <cp:lastModifiedBy>LAZIC Nina</cp:lastModifiedBy>
  <cp:revision>11</cp:revision>
  <cp:lastPrinted>2018-12-10T07:06:00Z</cp:lastPrinted>
  <dcterms:created xsi:type="dcterms:W3CDTF">2021-09-06T06:49:00Z</dcterms:created>
  <dcterms:modified xsi:type="dcterms:W3CDTF">2021-09-14T05:35:00Z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79ecea8bd3e48279038bf7156c8359b">
    <vt:lpwstr/>
  </property>
  <property fmtid="{D5CDD505-2E9C-101B-9397-08002B2CF9AE}" pid="3" name="p86653fd247d4255942aa31697ef2e78">
    <vt:lpwstr/>
  </property>
  <property fmtid="{D5CDD505-2E9C-101B-9397-08002B2CF9AE}" pid="4" name="TaxCatchAll">
    <vt:lpwstr>1;#Internal|a0307bc2-faf9-4068-8aeb-b713e4fa2a0f</vt:lpwstr>
  </property>
  <property fmtid="{D5CDD505-2E9C-101B-9397-08002B2CF9AE}" pid="5" name="gd32339cd0b5409a9fdb05f9583968bc">
    <vt:lpwstr/>
  </property>
  <property fmtid="{D5CDD505-2E9C-101B-9397-08002B2CF9AE}" pid="6" name="ab0eb6f132fb4a769815f72efb98c81d">
    <vt:lpwstr>Internal|a0307bc2-faf9-4068-8aeb-b713e4fa2a0f</vt:lpwstr>
  </property>
  <property fmtid="{D5CDD505-2E9C-101B-9397-08002B2CF9AE}" pid="7" name="ECHADocumentType">
    <vt:lpwstr/>
  </property>
  <property fmtid="{D5CDD505-2E9C-101B-9397-08002B2CF9AE}" pid="8" name="ECHAProcess">
    <vt:lpwstr/>
  </property>
  <property fmtid="{D5CDD505-2E9C-101B-9397-08002B2CF9AE}" pid="9" name="ECHACategory">
    <vt:lpwstr/>
  </property>
  <property fmtid="{D5CDD505-2E9C-101B-9397-08002B2CF9AE}" pid="10" name="ECHASecClass">
    <vt:lpwstr>1;#Internal|a0307bc2-faf9-4068-8aeb-b713e4fa2a0f</vt:lpwstr>
  </property>
  <property fmtid="{D5CDD505-2E9C-101B-9397-08002B2CF9AE}" pid="11" name="_dlc_DocId">
    <vt:lpwstr>ACTV3-33-9395</vt:lpwstr>
  </property>
  <property fmtid="{D5CDD505-2E9C-101B-9397-08002B2CF9AE}" pid="12" name="_dlc_DocIdItemGuid">
    <vt:lpwstr>a40ff7b2-84f5-4153-a45e-ab3f4e21f314</vt:lpwstr>
  </property>
  <property fmtid="{D5CDD505-2E9C-101B-9397-08002B2CF9AE}" pid="13" name="_dlc_DocIdUrl">
    <vt:lpwstr>https://activity.echa.europa.eu/sites/act-3/process-3-4/_layouts/15/DocIdRedir.aspx?ID=ACTV3-33-9395, ACTV3-33-9395</vt:lpwstr>
  </property>
  <property fmtid="{D5CDD505-2E9C-101B-9397-08002B2CF9AE}" pid="14" name="docIndexRef">
    <vt:lpwstr>363141d6-9f5d-44bf-b818-59aac4602d92</vt:lpwstr>
  </property>
  <property fmtid="{D5CDD505-2E9C-101B-9397-08002B2CF9AE}" pid="15" name="bjSaver">
    <vt:lpwstr>SxD1uWv6hyG1icMRZ7+ko+FNmFt0d3fp</vt:lpwstr>
  </property>
  <property fmtid="{D5CDD505-2E9C-101B-9397-08002B2CF9AE}" pid="16" name="bjDocumentSecurityLabel">
    <vt:lpwstr>This item has no classification</vt:lpwstr>
  </property>
  <property fmtid="{D5CDD505-2E9C-101B-9397-08002B2CF9AE}" pid="17" name="bjClsUserRVM">
    <vt:lpwstr>[]</vt:lpwstr>
  </property>
  <property fmtid="{D5CDD505-2E9C-101B-9397-08002B2CF9AE}" pid="18" name="ContentTypeId">
    <vt:lpwstr>0x010100B558917389A54ADDB58930FBD7E6FD57008586DED9191B4C4CBD31A5DF7F304A7100BCCECD5E4675FD4C84BF072F027C353F</vt:lpwstr>
  </property>
</Properties>
</file>